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6EB5" w14:textId="77777777" w:rsidR="009E6214" w:rsidRDefault="00B0194D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7746F" wp14:editId="52DAA110">
                <wp:simplePos x="0" y="0"/>
                <wp:positionH relativeFrom="column">
                  <wp:posOffset>1024890</wp:posOffset>
                </wp:positionH>
                <wp:positionV relativeFrom="paragraph">
                  <wp:posOffset>-194945</wp:posOffset>
                </wp:positionV>
                <wp:extent cx="4343400" cy="1257300"/>
                <wp:effectExtent l="9525" t="9525" r="952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836C5" w14:textId="77777777" w:rsidR="00576332" w:rsidRDefault="009511F9" w:rsidP="00576332">
                            <w:r w:rsidRPr="009511F9">
                              <w:t>DEPARTAMENTO</w:t>
                            </w:r>
                            <w:r w:rsidR="00576332">
                              <w:t xml:space="preserve"> DE CONSTRUCCION DE</w:t>
                            </w:r>
                            <w:r w:rsidR="00605AC2">
                              <w:t xml:space="preserve"> LA</w:t>
                            </w:r>
                            <w:r w:rsidR="00576332">
                              <w:t xml:space="preserve"> CIUDADANIA.</w:t>
                            </w:r>
                          </w:p>
                          <w:p w14:paraId="5819CE33" w14:textId="77777777" w:rsidR="00490AB5" w:rsidRDefault="00576332" w:rsidP="005763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MATERIA: CONSTRUCCION DE </w:t>
                            </w:r>
                            <w:r w:rsidR="00605AC2">
                              <w:rPr>
                                <w:sz w:val="20"/>
                                <w:szCs w:val="20"/>
                              </w:rPr>
                              <w:t xml:space="preserve"> LA </w:t>
                            </w:r>
                            <w:r w:rsidRPr="00501F2A">
                              <w:rPr>
                                <w:sz w:val="20"/>
                                <w:szCs w:val="20"/>
                              </w:rPr>
                              <w:t xml:space="preserve">CIUDADANIA.   </w:t>
                            </w:r>
                            <w:r w:rsidR="006A4454">
                              <w:rPr>
                                <w:sz w:val="20"/>
                                <w:szCs w:val="20"/>
                              </w:rPr>
                              <w:t>CICLO ELECTIVO: 2026</w:t>
                            </w:r>
                          </w:p>
                          <w:p w14:paraId="710861ED" w14:textId="77777777" w:rsidR="00576332" w:rsidRPr="00576332" w:rsidRDefault="00576332" w:rsidP="00576332">
                            <w:r>
                              <w:rPr>
                                <w:sz w:val="18"/>
                                <w:szCs w:val="18"/>
                              </w:rPr>
                              <w:t>Carga horaria</w:t>
                            </w:r>
                            <w:r w:rsidRPr="00501F2A">
                              <w:rPr>
                                <w:sz w:val="18"/>
                                <w:szCs w:val="18"/>
                              </w:rPr>
                              <w:t xml:space="preserve"> semanal: 2 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ódulos. </w:t>
                            </w:r>
                          </w:p>
                          <w:p w14:paraId="69A1B469" w14:textId="77777777" w:rsidR="009511F9" w:rsidRPr="009511F9" w:rsidRDefault="00576332" w:rsidP="00576332">
                            <w:r w:rsidRPr="00501F2A">
                              <w:rPr>
                                <w:sz w:val="16"/>
                                <w:szCs w:val="16"/>
                              </w:rPr>
                              <w:t>PROFESORA: MOGGIA, CECILIA ANDREA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                                            AÑO: 1 º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80.7pt;margin-top:-15.35pt;width:342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">
                <v:textbox>
                  <w:txbxContent>
                    <w:p w:rsidR="00576332" w:rsidRDefault="009511F9" w:rsidP="00576332">
                      <w:r w:rsidRPr="009511F9">
                        <w:t>DEPARTAMENTO</w:t>
                      </w:r>
                      <w:r w:rsidR="00576332">
                        <w:t xml:space="preserve"> DE CONSTRUCCION DE</w:t>
                      </w:r>
                      <w:r w:rsidR="00605AC2">
                        <w:t xml:space="preserve"> LA</w:t>
                      </w:r>
                      <w:r w:rsidR="00576332">
                        <w:t xml:space="preserve"> CIUDADANIA.</w:t>
                      </w:r>
                    </w:p>
                    <w:p w:rsidR="00490AB5" w:rsidRDefault="00576332" w:rsidP="0057633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MATERIA: CONSTRUCCION DE </w:t>
                      </w:r>
                      <w:r w:rsidR="00605AC2">
                        <w:rPr>
                          <w:sz w:val="20"/>
                          <w:szCs w:val="20"/>
                        </w:rPr>
                        <w:t xml:space="preserve"> LA </w:t>
                      </w:r>
                      <w:r w:rsidRPr="00501F2A">
                        <w:rPr>
                          <w:sz w:val="20"/>
                          <w:szCs w:val="20"/>
                        </w:rPr>
                        <w:t xml:space="preserve">CIUDADANIA.   </w:t>
                      </w:r>
                      <w:r w:rsidR="006A4454">
                        <w:rPr>
                          <w:sz w:val="20"/>
                          <w:szCs w:val="20"/>
                        </w:rPr>
                        <w:t>CICLO ELECTIVO: 2026</w:t>
                      </w:r>
                    </w:p>
                    <w:p w:rsidR="00576332" w:rsidRPr="00576332" w:rsidRDefault="00576332" w:rsidP="00576332">
                      <w:r>
                        <w:rPr>
                          <w:sz w:val="18"/>
                          <w:szCs w:val="18"/>
                        </w:rPr>
                        <w:t>Carga horaria</w:t>
                      </w:r>
                      <w:r w:rsidRPr="00501F2A">
                        <w:rPr>
                          <w:sz w:val="18"/>
                          <w:szCs w:val="18"/>
                        </w:rPr>
                        <w:t xml:space="preserve"> semanal: 2 m</w:t>
                      </w:r>
                      <w:r>
                        <w:rPr>
                          <w:sz w:val="18"/>
                          <w:szCs w:val="18"/>
                        </w:rPr>
                        <w:t xml:space="preserve">ódulos. </w:t>
                      </w:r>
                    </w:p>
                    <w:p w:rsidR="009511F9" w:rsidRPr="009511F9" w:rsidRDefault="00576332" w:rsidP="00576332">
                      <w:r w:rsidRPr="00501F2A">
                        <w:rPr>
                          <w:sz w:val="16"/>
                          <w:szCs w:val="16"/>
                        </w:rPr>
                        <w:t>PROFESORA: MOGGIA, CECILIA ANDREA</w:t>
                      </w:r>
                      <w:r>
                        <w:rPr>
                          <w:sz w:val="16"/>
                          <w:szCs w:val="16"/>
                        </w:rPr>
                        <w:t>.                                            AÑO: 1 º 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61BB61" wp14:editId="485E468A">
                <wp:simplePos x="0" y="0"/>
                <wp:positionH relativeFrom="column">
                  <wp:posOffset>-280035</wp:posOffset>
                </wp:positionH>
                <wp:positionV relativeFrom="paragraph">
                  <wp:posOffset>-404495</wp:posOffset>
                </wp:positionV>
                <wp:extent cx="6048375" cy="1619250"/>
                <wp:effectExtent l="9525" t="9525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1E602" w14:textId="77777777" w:rsidR="009511F9" w:rsidRDefault="009511F9" w:rsidP="009511F9">
                            <w:r>
                              <w:rPr>
                                <w:noProof/>
                                <w:lang w:eastAsia="es-AR"/>
                              </w:rPr>
                              <w:drawing>
                                <wp:inline distT="0" distB="0" distL="0" distR="0" wp14:anchorId="1FDF2CAF" wp14:editId="4FC20140">
                                  <wp:extent cx="923925" cy="990600"/>
                                  <wp:effectExtent l="1905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22.05pt;margin-top:-31.85pt;width:476.2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">
                <v:textbox>
                  <w:txbxContent>
                    <w:p w:rsidR="009511F9" w:rsidRDefault="009511F9" w:rsidP="009511F9"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923925" cy="990600"/>
                            <wp:effectExtent l="1905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EE6E566" w14:textId="77777777" w:rsidR="009E6214" w:rsidRPr="009E6214" w:rsidRDefault="009E6214" w:rsidP="009E6214"/>
    <w:p w14:paraId="2AFB7D7B" w14:textId="77777777" w:rsidR="009E6214" w:rsidRPr="009E6214" w:rsidRDefault="009E6214" w:rsidP="009E6214"/>
    <w:p w14:paraId="0D09A23E" w14:textId="77777777" w:rsidR="009E6214" w:rsidRPr="009E6214" w:rsidRDefault="009E6214" w:rsidP="009E6214"/>
    <w:p w14:paraId="45A1CDBC" w14:textId="77777777" w:rsidR="009E6214" w:rsidRPr="002724B1" w:rsidRDefault="009E6214" w:rsidP="002724B1">
      <w:pPr>
        <w:spacing w:line="360" w:lineRule="auto"/>
        <w:contextualSpacing/>
        <w:rPr>
          <w:rFonts w:ascii="Calibri" w:hAnsi="Calibri" w:cs="Calibri"/>
        </w:rPr>
      </w:pPr>
    </w:p>
    <w:p w14:paraId="6B5E7B63" w14:textId="77777777" w:rsidR="009E6214" w:rsidRPr="002724B1" w:rsidRDefault="009E6214" w:rsidP="002724B1">
      <w:pPr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  <w:r w:rsidRPr="002724B1">
        <w:rPr>
          <w:rFonts w:ascii="Calibri" w:hAnsi="Calibri" w:cs="Calibri"/>
          <w:b/>
          <w:sz w:val="20"/>
          <w:szCs w:val="20"/>
          <w:u w:val="single"/>
        </w:rPr>
        <w:t>EXPECTATIVAS DE APRENDIZAJE:</w:t>
      </w:r>
    </w:p>
    <w:p w14:paraId="22B079DB" w14:textId="77777777" w:rsidR="00B879D7" w:rsidRPr="002724B1" w:rsidRDefault="00B879D7" w:rsidP="002724B1">
      <w:pPr>
        <w:pStyle w:val="ListParagraph"/>
        <w:numPr>
          <w:ilvl w:val="0"/>
          <w:numId w:val="5"/>
        </w:numPr>
        <w:spacing w:line="360" w:lineRule="auto"/>
        <w:rPr>
          <w:rFonts w:ascii="Calibri" w:hAnsi="Calibri" w:cs="Calibri"/>
          <w:b/>
          <w:sz w:val="20"/>
          <w:szCs w:val="20"/>
          <w:u w:val="single"/>
          <w:lang w:val="es-MX"/>
        </w:rPr>
      </w:pPr>
      <w:r w:rsidRPr="002724B1">
        <w:rPr>
          <w:rFonts w:ascii="Calibri" w:hAnsi="Calibri" w:cs="Calibri"/>
          <w:b/>
          <w:sz w:val="20"/>
          <w:szCs w:val="20"/>
          <w:u w:val="single"/>
          <w:lang w:val="es-MX"/>
        </w:rPr>
        <w:t>El/ la alumno/a deberán:</w:t>
      </w:r>
    </w:p>
    <w:p w14:paraId="673F87D2" w14:textId="77777777" w:rsidR="00B879D7" w:rsidRPr="002724B1" w:rsidRDefault="00B879D7" w:rsidP="002724B1">
      <w:pPr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  <w:lang w:val="es-MX"/>
        </w:rPr>
      </w:pPr>
    </w:p>
    <w:p w14:paraId="0B4A6526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Reconocerse como miembro activo de la sociedad y la cultura.</w:t>
      </w:r>
    </w:p>
    <w:p w14:paraId="40171ED3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Analizar los contextos socio-culturales en los cuales los sujetos interaccionan y se posicionan para el ejercicio de la ciudadanía.</w:t>
      </w:r>
    </w:p>
    <w:p w14:paraId="52064B16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Asumir la condición ciudadana como un sujeto que puede hacer; interviniendo en los contextos socio-culturales y en las relaciones sociales.</w:t>
      </w:r>
    </w:p>
    <w:p w14:paraId="567B5AF1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Analizarse como sujetos compuestos de derechos y obligaciones.</w:t>
      </w:r>
    </w:p>
    <w:p w14:paraId="555CA21F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Organizar trabajos colectivos partiendo del diálogo entre sus pares.</w:t>
      </w:r>
    </w:p>
    <w:p w14:paraId="5DC45F8B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Discutir, argumentar y defender sus posturas en los diálogos de debate.</w:t>
      </w:r>
    </w:p>
    <w:p w14:paraId="519240FF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Respetar las diferentes posiciones de sus pares.</w:t>
      </w:r>
    </w:p>
    <w:p w14:paraId="72D446E2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  <w:lang w:val="es-MX"/>
        </w:rPr>
      </w:pPr>
      <w:r w:rsidRPr="002724B1">
        <w:rPr>
          <w:rFonts w:ascii="Calibri" w:hAnsi="Calibri" w:cs="Calibri"/>
          <w:sz w:val="20"/>
          <w:szCs w:val="20"/>
          <w:lang w:val="es-MX"/>
        </w:rPr>
        <w:t>Fomentar la aplicación y el buen uso de las técnicas de estudio que serán enseñadas a lo largo del año.</w:t>
      </w:r>
    </w:p>
    <w:p w14:paraId="54B03A8C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  <w:lang w:val="es-MX"/>
        </w:rPr>
      </w:pPr>
      <w:r w:rsidRPr="002724B1">
        <w:rPr>
          <w:rFonts w:ascii="Calibri" w:hAnsi="Calibri" w:cs="Calibri"/>
          <w:sz w:val="20"/>
          <w:szCs w:val="20"/>
          <w:lang w:val="es-MX"/>
        </w:rPr>
        <w:t>Comprender- adecuadamente- las consignas propuestas por la docente.</w:t>
      </w:r>
    </w:p>
    <w:p w14:paraId="07C2DCD0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  <w:lang w:val="es-MX"/>
        </w:rPr>
      </w:pPr>
      <w:r w:rsidRPr="002724B1">
        <w:rPr>
          <w:rFonts w:ascii="Calibri" w:hAnsi="Calibri" w:cs="Calibri"/>
          <w:sz w:val="20"/>
          <w:szCs w:val="20"/>
          <w:lang w:val="es-MX"/>
        </w:rPr>
        <w:t>Fomentar las pr</w:t>
      </w:r>
      <w:r w:rsidRPr="002724B1">
        <w:rPr>
          <w:rFonts w:ascii="Calibri" w:hAnsi="Calibri" w:cs="Calibri"/>
          <w:sz w:val="20"/>
          <w:szCs w:val="20"/>
          <w:lang w:val="es-MX" w:eastAsia="ja-JP"/>
        </w:rPr>
        <w:t>ácticas de escritura a través de la elaboración de textos cortos.</w:t>
      </w:r>
    </w:p>
    <w:p w14:paraId="599DC3C5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2724B1">
        <w:rPr>
          <w:rFonts w:ascii="Calibri" w:hAnsi="Calibri" w:cs="Calibri"/>
          <w:sz w:val="20"/>
          <w:szCs w:val="20"/>
          <w:lang w:val="es-ES_tradnl"/>
        </w:rPr>
        <w:t>Lograr trabajar</w:t>
      </w:r>
      <w:r w:rsidR="006A4454">
        <w:rPr>
          <w:rFonts w:ascii="Calibri" w:hAnsi="Calibri" w:cs="Calibri"/>
          <w:sz w:val="20"/>
          <w:szCs w:val="20"/>
          <w:lang w:val="es-ES_tradnl"/>
        </w:rPr>
        <w:t xml:space="preserve"> en forma escrita como oral.</w:t>
      </w:r>
    </w:p>
    <w:p w14:paraId="146C3CDA" w14:textId="77777777" w:rsidR="00B879D7" w:rsidRPr="002724B1" w:rsidRDefault="00B879D7" w:rsidP="002724B1">
      <w:pPr>
        <w:numPr>
          <w:ilvl w:val="0"/>
          <w:numId w:val="4"/>
        </w:numPr>
        <w:spacing w:after="0" w:line="360" w:lineRule="auto"/>
        <w:contextualSpacing/>
        <w:rPr>
          <w:rFonts w:ascii="Calibri" w:hAnsi="Calibri" w:cs="Calibri"/>
          <w:sz w:val="20"/>
          <w:szCs w:val="20"/>
          <w:lang w:val="es-MX"/>
        </w:rPr>
      </w:pPr>
      <w:r w:rsidRPr="002724B1">
        <w:rPr>
          <w:rFonts w:ascii="Calibri" w:hAnsi="Calibri" w:cs="Calibri"/>
          <w:sz w:val="20"/>
          <w:szCs w:val="20"/>
          <w:lang w:val="es-ES_tradnl"/>
        </w:rPr>
        <w:t>Demostrar solidaridad y respeto con sus compañeros como con el docente.</w:t>
      </w:r>
    </w:p>
    <w:p w14:paraId="17673A55" w14:textId="77777777" w:rsidR="00605AC2" w:rsidRPr="002724B1" w:rsidRDefault="00605AC2" w:rsidP="002724B1">
      <w:pPr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  <w:lang w:val="es-MX"/>
        </w:rPr>
      </w:pPr>
    </w:p>
    <w:p w14:paraId="6E359F20" w14:textId="77777777" w:rsidR="009E6214" w:rsidRPr="002724B1" w:rsidRDefault="009E6214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  <w:r w:rsidRPr="002724B1">
        <w:rPr>
          <w:rFonts w:ascii="Calibri" w:hAnsi="Calibri" w:cs="Calibri"/>
          <w:b/>
          <w:sz w:val="20"/>
          <w:szCs w:val="20"/>
          <w:u w:val="single"/>
        </w:rPr>
        <w:t>OBJETIVOS DE APRENDIZAJE:</w:t>
      </w:r>
    </w:p>
    <w:p w14:paraId="1A267D12" w14:textId="77777777" w:rsidR="000873C6" w:rsidRPr="002724B1" w:rsidRDefault="000873C6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1. Provocar intercambios grupales interviniendo con preguntas que permitan a los/las alumnos/as tener en cuenta la</w:t>
      </w:r>
      <w:r w:rsidR="009150B3" w:rsidRPr="002724B1">
        <w:rPr>
          <w:rFonts w:ascii="Calibri" w:hAnsi="Calibri" w:cs="Calibri"/>
          <w:sz w:val="20"/>
          <w:szCs w:val="20"/>
        </w:rPr>
        <w:t>s dimensiones de los temas propuestos en clase.</w:t>
      </w:r>
    </w:p>
    <w:p w14:paraId="5198EB7D" w14:textId="77777777" w:rsidR="000873C6" w:rsidRPr="002724B1" w:rsidRDefault="000873C6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 xml:space="preserve">2. Indagar los saberes de los/las alumnos/as, sus familias, comunidades o grupos de pertenencia para tomarlos y trabajar con ellos en la escuela. </w:t>
      </w:r>
    </w:p>
    <w:p w14:paraId="728EECFA" w14:textId="77777777" w:rsidR="000873C6" w:rsidRPr="002724B1" w:rsidRDefault="000873C6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3. Ofrecer herramientas para la búsqueda autónoma y organizada de información, para la ampliación de los</w:t>
      </w:r>
      <w:r w:rsidR="001D6B99" w:rsidRPr="002724B1">
        <w:rPr>
          <w:rFonts w:ascii="Calibri" w:hAnsi="Calibri" w:cs="Calibri"/>
          <w:sz w:val="20"/>
          <w:szCs w:val="20"/>
        </w:rPr>
        <w:t xml:space="preserve"> contenidos trabajados en clase para la elaboración del proyecto anual.</w:t>
      </w:r>
    </w:p>
    <w:p w14:paraId="70263977" w14:textId="77777777" w:rsidR="009150B3" w:rsidRPr="002724B1" w:rsidRDefault="009150B3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4. Fomentar la discusión, la contrastación de ideas y puntos de vista, la argumentación, el respeto por la diferencia, el derecho a decir y a que sean escuchadas las opiniones de todas/os los que participen</w:t>
      </w:r>
      <w:r w:rsidR="001D6B99" w:rsidRPr="002724B1">
        <w:rPr>
          <w:rFonts w:ascii="Calibri" w:hAnsi="Calibri" w:cs="Calibri"/>
          <w:sz w:val="20"/>
          <w:szCs w:val="20"/>
        </w:rPr>
        <w:t>.</w:t>
      </w:r>
    </w:p>
    <w:p w14:paraId="057773CF" w14:textId="77777777" w:rsidR="009150B3" w:rsidRPr="002724B1" w:rsidRDefault="001D6B99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lastRenderedPageBreak/>
        <w:t xml:space="preserve">5. </w:t>
      </w:r>
      <w:r w:rsidR="009150B3" w:rsidRPr="002724B1">
        <w:rPr>
          <w:rFonts w:ascii="Calibri" w:hAnsi="Calibri" w:cs="Calibri"/>
          <w:sz w:val="20"/>
          <w:szCs w:val="20"/>
        </w:rPr>
        <w:t xml:space="preserve"> Organizar el trabajo colectivo en el marco de relaciones de reciprocidad, respeto mutuo y compromiso. </w:t>
      </w:r>
    </w:p>
    <w:p w14:paraId="52A27D20" w14:textId="77777777" w:rsidR="007725D3" w:rsidRPr="002724B1" w:rsidRDefault="001D6B99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 xml:space="preserve">6. </w:t>
      </w:r>
      <w:r w:rsidR="009150B3" w:rsidRPr="002724B1">
        <w:rPr>
          <w:rFonts w:ascii="Calibri" w:hAnsi="Calibri" w:cs="Calibri"/>
          <w:sz w:val="20"/>
          <w:szCs w:val="20"/>
        </w:rPr>
        <w:t>Promover la concientización de las/ los jóvenes como sujetos constructores de las situaciones en las que viven (capacidad de poder hacer).</w:t>
      </w:r>
    </w:p>
    <w:p w14:paraId="3EA725EB" w14:textId="77777777" w:rsidR="00B879D7" w:rsidRPr="002724B1" w:rsidRDefault="007725D3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7. Promover el uso de los dispositivos tecnológicos ya sea para trabajos de investigación como para la obtención de información bri</w:t>
      </w:r>
      <w:r w:rsidR="00214665" w:rsidRPr="002724B1">
        <w:rPr>
          <w:rFonts w:ascii="Calibri" w:hAnsi="Calibri" w:cs="Calibri"/>
          <w:sz w:val="20"/>
          <w:szCs w:val="20"/>
        </w:rPr>
        <w:t>n</w:t>
      </w:r>
      <w:r w:rsidR="00B879D7" w:rsidRPr="002724B1">
        <w:rPr>
          <w:rFonts w:ascii="Calibri" w:hAnsi="Calibri" w:cs="Calibri"/>
          <w:sz w:val="20"/>
          <w:szCs w:val="20"/>
        </w:rPr>
        <w:t>dada por la docente vía xhendra.</w:t>
      </w:r>
    </w:p>
    <w:p w14:paraId="2D66746D" w14:textId="77777777" w:rsidR="00B879D7" w:rsidRPr="002724B1" w:rsidRDefault="00B879D7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8. Promover el uso adecuado de diversas técnicas de estudio.</w:t>
      </w:r>
    </w:p>
    <w:p w14:paraId="4E8D3B16" w14:textId="77777777" w:rsidR="003F2A21" w:rsidRPr="002724B1" w:rsidRDefault="003F2A21" w:rsidP="002724B1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</w:p>
    <w:p w14:paraId="1B208B65" w14:textId="77777777" w:rsidR="00605AC2" w:rsidRPr="002724B1" w:rsidRDefault="00605AC2" w:rsidP="002724B1">
      <w:pPr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  <w:r w:rsidRPr="002724B1">
        <w:rPr>
          <w:rFonts w:ascii="Calibri" w:hAnsi="Calibri" w:cs="Calibri"/>
          <w:b/>
          <w:sz w:val="20"/>
          <w:szCs w:val="20"/>
          <w:u w:val="single"/>
        </w:rPr>
        <w:t>CRITERIOS DE EVALUACION:</w:t>
      </w:r>
    </w:p>
    <w:p w14:paraId="4A905158" w14:textId="77777777" w:rsidR="00605AC2" w:rsidRPr="002724B1" w:rsidRDefault="00605AC2" w:rsidP="002724B1">
      <w:pPr>
        <w:spacing w:line="360" w:lineRule="auto"/>
        <w:contextualSpacing/>
        <w:rPr>
          <w:rFonts w:ascii="Calibri" w:eastAsia="Calibri" w:hAnsi="Calibri" w:cs="Calibri"/>
          <w:sz w:val="20"/>
          <w:szCs w:val="20"/>
          <w:u w:val="single"/>
          <w:lang w:val="es-ES_tradnl"/>
        </w:rPr>
      </w:pPr>
      <w:r w:rsidRPr="002724B1">
        <w:rPr>
          <w:rFonts w:ascii="Calibri" w:eastAsia="Calibri" w:hAnsi="Calibri" w:cs="Calibri"/>
          <w:sz w:val="20"/>
          <w:szCs w:val="20"/>
          <w:u w:val="single"/>
          <w:lang w:val="es-ES_tradnl"/>
        </w:rPr>
        <w:t>Al momento de evaluar se puntualizará:</w:t>
      </w:r>
    </w:p>
    <w:p w14:paraId="1D8D8AE4" w14:textId="77777777" w:rsidR="002724B1" w:rsidRPr="002724B1" w:rsidRDefault="002724B1" w:rsidP="002724B1">
      <w:pPr>
        <w:numPr>
          <w:ilvl w:val="0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La interpretación y análisis de la información otorgada por la docente.</w:t>
      </w:r>
    </w:p>
    <w:p w14:paraId="5A161236" w14:textId="77777777" w:rsidR="002724B1" w:rsidRPr="002724B1" w:rsidRDefault="002724B1" w:rsidP="002724B1">
      <w:pPr>
        <w:numPr>
          <w:ilvl w:val="0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La entrega a término de los trabajos prácticos grupales como individuales.</w:t>
      </w:r>
    </w:p>
    <w:p w14:paraId="1BC5831A" w14:textId="77777777" w:rsidR="002724B1" w:rsidRPr="002724B1" w:rsidRDefault="002724B1" w:rsidP="002724B1">
      <w:pPr>
        <w:numPr>
          <w:ilvl w:val="0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 xml:space="preserve">La participación en </w:t>
      </w:r>
      <w:r w:rsidR="006A4454">
        <w:rPr>
          <w:rFonts w:ascii="Calibri" w:hAnsi="Calibri" w:cs="Calibri"/>
          <w:sz w:val="20"/>
          <w:szCs w:val="20"/>
        </w:rPr>
        <w:t xml:space="preserve">clase </w:t>
      </w:r>
      <w:r w:rsidRPr="002724B1">
        <w:rPr>
          <w:rFonts w:ascii="Calibri" w:hAnsi="Calibri" w:cs="Calibri"/>
          <w:sz w:val="20"/>
          <w:szCs w:val="20"/>
        </w:rPr>
        <w:t xml:space="preserve">  y en los proyectos a desarrollar.</w:t>
      </w:r>
    </w:p>
    <w:p w14:paraId="03433BFD" w14:textId="77777777" w:rsidR="002724B1" w:rsidRPr="002724B1" w:rsidRDefault="002724B1" w:rsidP="002724B1">
      <w:pPr>
        <w:numPr>
          <w:ilvl w:val="0"/>
          <w:numId w:val="6"/>
        </w:numPr>
        <w:spacing w:after="0" w:line="360" w:lineRule="auto"/>
        <w:contextualSpacing/>
        <w:rPr>
          <w:rFonts w:ascii="Calibri" w:hAnsi="Calibri" w:cs="Calibri"/>
          <w:sz w:val="20"/>
          <w:szCs w:val="20"/>
          <w:lang w:val="es-MX"/>
        </w:rPr>
      </w:pPr>
      <w:r w:rsidRPr="002724B1">
        <w:rPr>
          <w:rFonts w:ascii="Calibri" w:hAnsi="Calibri" w:cs="Calibri"/>
          <w:sz w:val="20"/>
          <w:szCs w:val="20"/>
          <w:lang w:val="es-MX"/>
        </w:rPr>
        <w:t>La aplicación de las técnicas de estudio trabajadas en clase.</w:t>
      </w:r>
    </w:p>
    <w:p w14:paraId="45610D96" w14:textId="77777777" w:rsidR="002724B1" w:rsidRPr="002724B1" w:rsidRDefault="002724B1" w:rsidP="002724B1">
      <w:pPr>
        <w:numPr>
          <w:ilvl w:val="0"/>
          <w:numId w:val="6"/>
        </w:numPr>
        <w:spacing w:after="0" w:line="360" w:lineRule="auto"/>
        <w:contextualSpacing/>
        <w:rPr>
          <w:rFonts w:ascii="Calibri" w:hAnsi="Calibri" w:cs="Calibri"/>
          <w:sz w:val="20"/>
          <w:szCs w:val="20"/>
          <w:lang w:val="es-MX"/>
        </w:rPr>
      </w:pPr>
      <w:r w:rsidRPr="002724B1">
        <w:rPr>
          <w:rFonts w:ascii="Calibri" w:hAnsi="Calibri" w:cs="Calibri"/>
          <w:sz w:val="20"/>
          <w:szCs w:val="20"/>
          <w:lang w:val="es-MX"/>
        </w:rPr>
        <w:t>La aplicación adecuada de las consignas propuestas por la docente.</w:t>
      </w:r>
    </w:p>
    <w:p w14:paraId="37530192" w14:textId="77777777" w:rsidR="002724B1" w:rsidRPr="002724B1" w:rsidRDefault="002724B1" w:rsidP="002724B1">
      <w:pPr>
        <w:numPr>
          <w:ilvl w:val="0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La responsabilidad del alumno frente a las tareas o propuestas dadas por la docente.</w:t>
      </w:r>
    </w:p>
    <w:p w14:paraId="067012DD" w14:textId="77777777" w:rsidR="002724B1" w:rsidRPr="002724B1" w:rsidRDefault="002724B1" w:rsidP="002724B1">
      <w:pPr>
        <w:numPr>
          <w:ilvl w:val="0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El respeto que tenga el alumno con la docente como con sus compañeros.</w:t>
      </w:r>
    </w:p>
    <w:p w14:paraId="14904D14" w14:textId="77777777" w:rsidR="002724B1" w:rsidRPr="002724B1" w:rsidRDefault="002724B1" w:rsidP="002724B1">
      <w:pPr>
        <w:numPr>
          <w:ilvl w:val="0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 xml:space="preserve">La capacidad del alumno de observarse; dentro de la sociedad como un sujeto: </w:t>
      </w:r>
    </w:p>
    <w:p w14:paraId="7EE9B2DB" w14:textId="77777777" w:rsidR="002724B1" w:rsidRPr="002724B1" w:rsidRDefault="002724B1" w:rsidP="002724B1">
      <w:pPr>
        <w:numPr>
          <w:ilvl w:val="1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Instrumento y objeto de la relación con los otros.</w:t>
      </w:r>
    </w:p>
    <w:p w14:paraId="667F7D68" w14:textId="77777777" w:rsidR="002724B1" w:rsidRPr="002724B1" w:rsidRDefault="002724B1" w:rsidP="002724B1">
      <w:pPr>
        <w:numPr>
          <w:ilvl w:val="1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Intercultural que modifica y es modificado por su entorno.</w:t>
      </w:r>
    </w:p>
    <w:p w14:paraId="43FAF6BE" w14:textId="77777777" w:rsidR="002724B1" w:rsidRPr="002724B1" w:rsidRDefault="002724B1" w:rsidP="002724B1">
      <w:pPr>
        <w:numPr>
          <w:ilvl w:val="1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Similar y diferente a otros sujetos.</w:t>
      </w:r>
    </w:p>
    <w:p w14:paraId="0DD8A973" w14:textId="77777777" w:rsidR="002724B1" w:rsidRPr="002724B1" w:rsidRDefault="002724B1" w:rsidP="002724B1">
      <w:pPr>
        <w:numPr>
          <w:ilvl w:val="1"/>
          <w:numId w:val="6"/>
        </w:numPr>
        <w:tabs>
          <w:tab w:val="left" w:pos="5115"/>
        </w:tabs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Compuesto de derechos y obligaciones.</w:t>
      </w:r>
    </w:p>
    <w:p w14:paraId="4BE94CC3" w14:textId="77777777" w:rsidR="004D12EA" w:rsidRPr="002724B1" w:rsidRDefault="004D12EA" w:rsidP="002724B1">
      <w:pPr>
        <w:tabs>
          <w:tab w:val="left" w:pos="5115"/>
        </w:tabs>
        <w:spacing w:after="0" w:line="360" w:lineRule="auto"/>
        <w:ind w:left="720"/>
        <w:contextualSpacing/>
        <w:rPr>
          <w:rFonts w:ascii="Calibri" w:eastAsia="Calibri" w:hAnsi="Calibri" w:cs="Calibri"/>
          <w:sz w:val="20"/>
          <w:szCs w:val="20"/>
        </w:rPr>
      </w:pPr>
    </w:p>
    <w:p w14:paraId="5032A038" w14:textId="77777777" w:rsidR="00605AC2" w:rsidRPr="002724B1" w:rsidRDefault="00605AC2" w:rsidP="002724B1">
      <w:pPr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  <w:r w:rsidRPr="002724B1">
        <w:rPr>
          <w:rFonts w:ascii="Calibri" w:hAnsi="Calibri" w:cs="Calibri"/>
          <w:b/>
          <w:sz w:val="20"/>
          <w:szCs w:val="20"/>
          <w:u w:val="single"/>
        </w:rPr>
        <w:t>CONTENIDOS: (UNIDAD/EJE/BLOQUE)</w:t>
      </w:r>
    </w:p>
    <w:p w14:paraId="413953D8" w14:textId="77777777" w:rsidR="00B879D7" w:rsidRPr="002724B1" w:rsidRDefault="00FA12F7" w:rsidP="002724B1">
      <w:pPr>
        <w:spacing w:after="0" w:line="360" w:lineRule="auto"/>
        <w:contextualSpacing/>
        <w:rPr>
          <w:rFonts w:ascii="Calibri" w:hAnsi="Calibri" w:cs="Calibri"/>
          <w:b/>
          <w:sz w:val="20"/>
          <w:szCs w:val="20"/>
        </w:rPr>
      </w:pPr>
      <w:r w:rsidRPr="002724B1">
        <w:rPr>
          <w:rFonts w:ascii="Calibri" w:hAnsi="Calibri" w:cs="Calibri"/>
          <w:b/>
          <w:sz w:val="20"/>
          <w:szCs w:val="20"/>
        </w:rPr>
        <w:t xml:space="preserve">EJE/ BLOQUE: </w:t>
      </w:r>
      <w:r w:rsidR="00B879D7" w:rsidRPr="002724B1">
        <w:rPr>
          <w:rFonts w:ascii="Calibri" w:hAnsi="Calibri" w:cs="Calibri"/>
          <w:b/>
          <w:sz w:val="20"/>
          <w:szCs w:val="20"/>
        </w:rPr>
        <w:t>EL INDIVIDUO, LA SOCIEDAD Y LA CULTURA.</w:t>
      </w:r>
    </w:p>
    <w:p w14:paraId="4F525498" w14:textId="77777777" w:rsidR="00B879D7" w:rsidRPr="002724B1" w:rsidRDefault="00B879D7" w:rsidP="002724B1">
      <w:pPr>
        <w:spacing w:after="0" w:line="360" w:lineRule="auto"/>
        <w:contextualSpacing/>
        <w:rPr>
          <w:rFonts w:ascii="Calibri" w:hAnsi="Calibri" w:cs="Calibri"/>
          <w:b/>
          <w:sz w:val="20"/>
          <w:szCs w:val="20"/>
        </w:rPr>
      </w:pPr>
      <w:r w:rsidRPr="002724B1">
        <w:rPr>
          <w:rFonts w:ascii="Calibri" w:hAnsi="Calibri" w:cs="Calibri"/>
          <w:b/>
          <w:sz w:val="20"/>
          <w:szCs w:val="20"/>
        </w:rPr>
        <w:t>UNIDAD DIDACTICA Nº 1: LAS PERSONAS COMO SERES SOCIALES- BIOLÓGICOS. PERSONA Y LIBERTAD. SOCIEDAD Y CULTURA.</w:t>
      </w:r>
    </w:p>
    <w:p w14:paraId="24841DDE" w14:textId="77777777" w:rsidR="00B879D7" w:rsidRPr="002724B1" w:rsidRDefault="00B879D7" w:rsidP="002724B1">
      <w:p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El individuo como ser biológico- ser social.  Sociedad y cultura, los contextos socio-culturales: valores y normas. Definición y características de los valores y normas. Clasificación de las normas. Sanciones frente a la violación de la norma.</w:t>
      </w:r>
    </w:p>
    <w:p w14:paraId="7B7A8E88" w14:textId="77777777" w:rsidR="00B879D7" w:rsidRPr="002724B1" w:rsidRDefault="00B879D7" w:rsidP="002724B1">
      <w:p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 xml:space="preserve"> Las semejanzas y diferencias entre las personas. El no reconocimiento de las diferencias entre las sociedades: etnocentrismo- exotismo y relativismo.  </w:t>
      </w:r>
    </w:p>
    <w:p w14:paraId="27BB0326" w14:textId="77777777" w:rsidR="00FB2F63" w:rsidRDefault="00B879D7" w:rsidP="002724B1">
      <w:pPr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Características de la persona: libertad, dignidad, igualdad. Los seres humanos somos libres. Libertad y responsabilidad. Aspectos de la acción libre.</w:t>
      </w:r>
    </w:p>
    <w:p w14:paraId="4C749981" w14:textId="77777777" w:rsidR="00D47169" w:rsidRPr="002724B1" w:rsidRDefault="00D47169" w:rsidP="002724B1">
      <w:pPr>
        <w:spacing w:line="360" w:lineRule="auto"/>
        <w:contextualSpacing/>
        <w:rPr>
          <w:rFonts w:ascii="Calibri" w:hAnsi="Calibri" w:cs="Calibri"/>
          <w:sz w:val="20"/>
          <w:szCs w:val="20"/>
        </w:rPr>
      </w:pPr>
    </w:p>
    <w:p w14:paraId="3031B564" w14:textId="77777777" w:rsidR="00B879D7" w:rsidRPr="002724B1" w:rsidRDefault="00B879D7" w:rsidP="002724B1">
      <w:pPr>
        <w:spacing w:line="360" w:lineRule="auto"/>
        <w:contextualSpacing/>
        <w:rPr>
          <w:rFonts w:ascii="Calibri" w:hAnsi="Calibri" w:cs="Calibri"/>
          <w:sz w:val="20"/>
          <w:szCs w:val="20"/>
        </w:rPr>
      </w:pPr>
    </w:p>
    <w:p w14:paraId="7E089AC3" w14:textId="77777777" w:rsidR="00B879D7" w:rsidRPr="002724B1" w:rsidRDefault="00F4611D" w:rsidP="002724B1">
      <w:pPr>
        <w:spacing w:after="0" w:line="360" w:lineRule="auto"/>
        <w:contextualSpacing/>
        <w:rPr>
          <w:rFonts w:ascii="Calibri" w:hAnsi="Calibri" w:cs="Calibri"/>
          <w:b/>
          <w:sz w:val="20"/>
          <w:szCs w:val="20"/>
        </w:rPr>
      </w:pPr>
      <w:r w:rsidRPr="002724B1">
        <w:rPr>
          <w:rFonts w:ascii="Calibri" w:hAnsi="Calibri" w:cs="Calibri"/>
          <w:b/>
          <w:sz w:val="20"/>
          <w:szCs w:val="20"/>
        </w:rPr>
        <w:lastRenderedPageBreak/>
        <w:t xml:space="preserve">UNIDAD DIDACTICA Nº 2: </w:t>
      </w:r>
      <w:r w:rsidR="00B879D7" w:rsidRPr="002724B1">
        <w:rPr>
          <w:rFonts w:ascii="Calibri" w:hAnsi="Calibri" w:cs="Calibri"/>
          <w:b/>
          <w:sz w:val="20"/>
          <w:szCs w:val="20"/>
        </w:rPr>
        <w:t>ADOLESCENCIA- IDENTIDAD.</w:t>
      </w:r>
    </w:p>
    <w:p w14:paraId="2B261816" w14:textId="77777777" w:rsidR="00B879D7" w:rsidRPr="002724B1" w:rsidRDefault="00B879D7" w:rsidP="002724B1">
      <w:p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Identidad; construcción social. Adolescencia e identidad. El adolescente dentro de la realidad actual: familia/amigos. La adolescencia y la escuela.  El adolescente y el mundo virtual: el cuidado de su mundo privado; uso de redes sociales.</w:t>
      </w:r>
    </w:p>
    <w:p w14:paraId="6F76D789" w14:textId="77777777" w:rsidR="003F2A21" w:rsidRPr="002724B1" w:rsidRDefault="003F2A21" w:rsidP="002724B1">
      <w:p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</w:p>
    <w:p w14:paraId="3D3790EA" w14:textId="77777777" w:rsidR="00536AFD" w:rsidRPr="002724B1" w:rsidRDefault="00536AFD" w:rsidP="002724B1">
      <w:pPr>
        <w:spacing w:after="0" w:line="360" w:lineRule="auto"/>
        <w:contextualSpacing/>
        <w:rPr>
          <w:rFonts w:ascii="Calibri" w:hAnsi="Calibri" w:cs="Calibri"/>
          <w:b/>
          <w:sz w:val="20"/>
          <w:szCs w:val="20"/>
        </w:rPr>
      </w:pPr>
      <w:r w:rsidRPr="002724B1">
        <w:rPr>
          <w:rFonts w:ascii="Calibri" w:hAnsi="Calibri" w:cs="Calibri"/>
          <w:b/>
          <w:sz w:val="20"/>
          <w:szCs w:val="20"/>
        </w:rPr>
        <w:t xml:space="preserve">EJE/ BLOQUE: </w:t>
      </w:r>
      <w:r w:rsidR="006B7A20" w:rsidRPr="002724B1">
        <w:rPr>
          <w:rFonts w:ascii="Calibri" w:hAnsi="Calibri" w:cs="Calibri"/>
          <w:b/>
          <w:sz w:val="20"/>
          <w:szCs w:val="20"/>
        </w:rPr>
        <w:t>EL ESTADO DE DERECHO.</w:t>
      </w:r>
    </w:p>
    <w:p w14:paraId="17BF3B73" w14:textId="77777777" w:rsidR="006B7A20" w:rsidRPr="002724B1" w:rsidRDefault="00AE1A6F" w:rsidP="002724B1">
      <w:pPr>
        <w:spacing w:after="0" w:line="360" w:lineRule="auto"/>
        <w:contextualSpacing/>
        <w:rPr>
          <w:rFonts w:ascii="Calibri" w:hAnsi="Calibri" w:cs="Calibri"/>
          <w:b/>
          <w:color w:val="FF0000"/>
          <w:sz w:val="20"/>
          <w:szCs w:val="20"/>
        </w:rPr>
      </w:pPr>
      <w:r w:rsidRPr="002724B1">
        <w:rPr>
          <w:rFonts w:ascii="Calibri" w:hAnsi="Calibri" w:cs="Calibri"/>
          <w:b/>
          <w:sz w:val="20"/>
          <w:szCs w:val="20"/>
        </w:rPr>
        <w:t>UNIDAD DIDACTICA Nº3</w:t>
      </w:r>
      <w:r w:rsidR="001D708C" w:rsidRPr="002724B1">
        <w:rPr>
          <w:rFonts w:ascii="Calibri" w:hAnsi="Calibri" w:cs="Calibri"/>
          <w:b/>
          <w:sz w:val="20"/>
          <w:szCs w:val="20"/>
        </w:rPr>
        <w:t>: EL ESTADO, GARANTE Y PROTECTOR DE LOS DERECHOS</w:t>
      </w:r>
      <w:r w:rsidR="001D708C" w:rsidRPr="002724B1">
        <w:rPr>
          <w:rFonts w:ascii="Calibri" w:hAnsi="Calibri" w:cs="Calibri"/>
          <w:b/>
          <w:color w:val="FF0000"/>
          <w:sz w:val="20"/>
          <w:szCs w:val="20"/>
        </w:rPr>
        <w:t>.</w:t>
      </w:r>
    </w:p>
    <w:p w14:paraId="1E586779" w14:textId="77777777" w:rsidR="001D708C" w:rsidRPr="002724B1" w:rsidRDefault="00686713" w:rsidP="002724B1">
      <w:p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 xml:space="preserve">Derechos humanos: definición; características y clasificación. El estado como garante y protector de los derechos humanos. </w:t>
      </w:r>
      <w:r w:rsidR="00ED17F1" w:rsidRPr="002724B1">
        <w:rPr>
          <w:rFonts w:ascii="Calibri" w:hAnsi="Calibri" w:cs="Calibri"/>
          <w:sz w:val="20"/>
          <w:szCs w:val="20"/>
        </w:rPr>
        <w:t>Los derechos en la Constitución Nacional. Garantías constitucionales. Las normas internacionales de derechos humanos en la Constitución Nacional. Los derechos del niño.</w:t>
      </w:r>
      <w:r w:rsidR="00AD473B">
        <w:rPr>
          <w:rFonts w:ascii="Calibri" w:hAnsi="Calibri" w:cs="Calibri"/>
          <w:sz w:val="20"/>
          <w:szCs w:val="20"/>
        </w:rPr>
        <w:t xml:space="preserve"> Los derechos ambientales.</w:t>
      </w:r>
    </w:p>
    <w:p w14:paraId="40864561" w14:textId="77777777" w:rsidR="002724B1" w:rsidRPr="002724B1" w:rsidRDefault="002724B1" w:rsidP="002724B1">
      <w:pPr>
        <w:spacing w:after="0" w:line="360" w:lineRule="auto"/>
        <w:contextualSpacing/>
        <w:rPr>
          <w:rFonts w:ascii="Calibri" w:hAnsi="Calibri" w:cs="Calibri"/>
          <w:sz w:val="20"/>
          <w:szCs w:val="20"/>
        </w:rPr>
      </w:pPr>
    </w:p>
    <w:p w14:paraId="7A206B75" w14:textId="77777777" w:rsidR="00B879D7" w:rsidRPr="002724B1" w:rsidRDefault="00B879D7" w:rsidP="002724B1">
      <w:pPr>
        <w:spacing w:line="360" w:lineRule="auto"/>
        <w:contextualSpacing/>
        <w:rPr>
          <w:rFonts w:ascii="Calibri" w:hAnsi="Calibri" w:cs="Calibri"/>
          <w:b/>
          <w:color w:val="FF0000"/>
          <w:sz w:val="20"/>
          <w:szCs w:val="20"/>
          <w:u w:val="single"/>
        </w:rPr>
      </w:pPr>
    </w:p>
    <w:p w14:paraId="48C763CF" w14:textId="77777777" w:rsidR="00605AC2" w:rsidRPr="002724B1" w:rsidRDefault="00605AC2" w:rsidP="002724B1">
      <w:pPr>
        <w:spacing w:after="0"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  <w:r w:rsidRPr="002724B1">
        <w:rPr>
          <w:rFonts w:ascii="Calibri" w:hAnsi="Calibri" w:cs="Calibri"/>
          <w:b/>
          <w:sz w:val="20"/>
          <w:szCs w:val="20"/>
          <w:u w:val="single"/>
        </w:rPr>
        <w:t>BIBLIOGRAFIA DEL ALUMNO:</w:t>
      </w:r>
    </w:p>
    <w:p w14:paraId="244CE33A" w14:textId="77777777" w:rsidR="003F2A21" w:rsidRPr="002724B1" w:rsidRDefault="003F2A21" w:rsidP="002724B1">
      <w:pPr>
        <w:spacing w:line="360" w:lineRule="auto"/>
        <w:contextualSpacing/>
        <w:rPr>
          <w:rFonts w:ascii="Calibri" w:hAnsi="Calibri" w:cs="Calibri"/>
          <w:sz w:val="20"/>
          <w:szCs w:val="20"/>
        </w:rPr>
      </w:pPr>
      <w:r w:rsidRPr="002724B1">
        <w:rPr>
          <w:rFonts w:ascii="Calibri" w:hAnsi="Calibri" w:cs="Calibri"/>
          <w:sz w:val="20"/>
          <w:szCs w:val="20"/>
        </w:rPr>
        <w:t>OBLIGATORIA:</w:t>
      </w:r>
    </w:p>
    <w:p w14:paraId="34B5F88B" w14:textId="77777777" w:rsidR="003F2A21" w:rsidRDefault="00550A57" w:rsidP="002724B1">
      <w:pPr>
        <w:spacing w:line="360" w:lineRule="auto"/>
        <w:contextualSpacing/>
        <w:rPr>
          <w:szCs w:val="32"/>
        </w:rPr>
      </w:pPr>
      <w:r>
        <w:rPr>
          <w:szCs w:val="32"/>
        </w:rPr>
        <w:t>Cuadernillo organizado con los profesores de dictamos la materia en 1° Año.</w:t>
      </w:r>
    </w:p>
    <w:p w14:paraId="5E377C5B" w14:textId="7BF8F65F" w:rsidR="009D5571" w:rsidRPr="002724B1" w:rsidRDefault="009D5571" w:rsidP="002724B1">
      <w:pPr>
        <w:spacing w:line="360" w:lineRule="auto"/>
        <w:contextualSpacing/>
        <w:rPr>
          <w:rFonts w:ascii="Calibri" w:hAnsi="Calibri" w:cs="Calibri"/>
          <w:sz w:val="20"/>
          <w:szCs w:val="20"/>
        </w:rPr>
      </w:pPr>
      <w:r>
        <w:rPr>
          <w:szCs w:val="32"/>
        </w:rPr>
        <w:t>Constitución Nacional.</w:t>
      </w:r>
    </w:p>
    <w:p w14:paraId="399A5D7C" w14:textId="7B075FCC" w:rsidR="003F2A21" w:rsidRPr="002724B1" w:rsidRDefault="003F2A21" w:rsidP="002724B1">
      <w:pPr>
        <w:spacing w:line="360" w:lineRule="auto"/>
        <w:contextualSpacing/>
        <w:rPr>
          <w:rFonts w:ascii="Calibri" w:hAnsi="Calibri" w:cs="Calibri"/>
        </w:rPr>
      </w:pPr>
      <w:r w:rsidRPr="002724B1">
        <w:rPr>
          <w:rFonts w:ascii="Calibri" w:hAnsi="Calibri" w:cs="Calibri"/>
        </w:rPr>
        <w:t>AMPLIADA:</w:t>
      </w:r>
    </w:p>
    <w:p w14:paraId="720123CD" w14:textId="77777777" w:rsidR="003F2A21" w:rsidRPr="002724B1" w:rsidRDefault="003F2A21" w:rsidP="002724B1">
      <w:pPr>
        <w:spacing w:line="360" w:lineRule="auto"/>
        <w:contextualSpacing/>
        <w:rPr>
          <w:rFonts w:ascii="Calibri" w:hAnsi="Calibri" w:cs="Calibri"/>
        </w:rPr>
      </w:pPr>
      <w:r w:rsidRPr="002724B1">
        <w:rPr>
          <w:rFonts w:ascii="Calibri" w:hAnsi="Calibri" w:cs="Calibri"/>
        </w:rPr>
        <w:t>Convenios internacionales investigadas/os  por diversas páginas web.</w:t>
      </w:r>
    </w:p>
    <w:p w14:paraId="30C773CC" w14:textId="77777777" w:rsidR="003F2A21" w:rsidRPr="0019294B" w:rsidRDefault="003F2A21" w:rsidP="003F2A21">
      <w:pPr>
        <w:rPr>
          <w:sz w:val="20"/>
          <w:szCs w:val="20"/>
        </w:rPr>
      </w:pPr>
    </w:p>
    <w:p w14:paraId="6EB22A8E" w14:textId="77777777" w:rsidR="008C679E" w:rsidRPr="00605AC2" w:rsidRDefault="008C679E" w:rsidP="009E6214"/>
    <w:sectPr w:rsidR="008C679E" w:rsidRPr="00605AC2" w:rsidSect="008C67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7E1A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52297"/>
    <w:multiLevelType w:val="hybridMultilevel"/>
    <w:tmpl w:val="7548CA36"/>
    <w:lvl w:ilvl="0" w:tplc="738E96E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90A09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285149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E1ACD"/>
    <w:multiLevelType w:val="hybridMultilevel"/>
    <w:tmpl w:val="2D2E9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93104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4130496">
    <w:abstractNumId w:val="5"/>
  </w:num>
  <w:num w:numId="2" w16cid:durableId="126240548">
    <w:abstractNumId w:val="0"/>
  </w:num>
  <w:num w:numId="3" w16cid:durableId="684674909">
    <w:abstractNumId w:val="1"/>
  </w:num>
  <w:num w:numId="4" w16cid:durableId="771167313">
    <w:abstractNumId w:val="2"/>
  </w:num>
  <w:num w:numId="5" w16cid:durableId="1760365776">
    <w:abstractNumId w:val="4"/>
  </w:num>
  <w:num w:numId="6" w16cid:durableId="770204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5CA"/>
    <w:rsid w:val="000873C6"/>
    <w:rsid w:val="000A6E61"/>
    <w:rsid w:val="001D6B99"/>
    <w:rsid w:val="001D708C"/>
    <w:rsid w:val="00214665"/>
    <w:rsid w:val="00223C67"/>
    <w:rsid w:val="002724B1"/>
    <w:rsid w:val="00306E07"/>
    <w:rsid w:val="003230F4"/>
    <w:rsid w:val="00333774"/>
    <w:rsid w:val="003F2A21"/>
    <w:rsid w:val="00417D38"/>
    <w:rsid w:val="00490AB5"/>
    <w:rsid w:val="004D12EA"/>
    <w:rsid w:val="00505D9D"/>
    <w:rsid w:val="005138D6"/>
    <w:rsid w:val="00536AFD"/>
    <w:rsid w:val="00550A57"/>
    <w:rsid w:val="005513F6"/>
    <w:rsid w:val="00576332"/>
    <w:rsid w:val="0058122B"/>
    <w:rsid w:val="005F240F"/>
    <w:rsid w:val="00605AC2"/>
    <w:rsid w:val="006375B7"/>
    <w:rsid w:val="00686713"/>
    <w:rsid w:val="006A4454"/>
    <w:rsid w:val="006B7A20"/>
    <w:rsid w:val="007725D3"/>
    <w:rsid w:val="008C679E"/>
    <w:rsid w:val="009150B3"/>
    <w:rsid w:val="00926E0E"/>
    <w:rsid w:val="009511F9"/>
    <w:rsid w:val="009570B3"/>
    <w:rsid w:val="009B35CA"/>
    <w:rsid w:val="009D5571"/>
    <w:rsid w:val="009E6214"/>
    <w:rsid w:val="00AD473B"/>
    <w:rsid w:val="00AE1A6F"/>
    <w:rsid w:val="00B0194D"/>
    <w:rsid w:val="00B3559C"/>
    <w:rsid w:val="00B82FF9"/>
    <w:rsid w:val="00B879D7"/>
    <w:rsid w:val="00D47169"/>
    <w:rsid w:val="00DD709A"/>
    <w:rsid w:val="00E76483"/>
    <w:rsid w:val="00EA673D"/>
    <w:rsid w:val="00ED17F1"/>
    <w:rsid w:val="00F040D2"/>
    <w:rsid w:val="00F4611D"/>
    <w:rsid w:val="00FA12F7"/>
    <w:rsid w:val="00FB2F63"/>
    <w:rsid w:val="00FE1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BBC3"/>
  <w15:docId w15:val="{4733B321-CB7C-4455-9C1E-1FEF80ED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1F9"/>
    <w:rPr>
      <w:rFonts w:ascii="Tahoma" w:hAnsi="Tahoma" w:cs="Tahoma"/>
      <w:sz w:val="16"/>
      <w:szCs w:val="16"/>
    </w:rPr>
  </w:style>
  <w:style w:type="paragraph" w:customStyle="1" w:styleId="Estilo">
    <w:name w:val="Estilo"/>
    <w:rsid w:val="009E6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00B879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teach cemo</cp:lastModifiedBy>
  <cp:revision>4</cp:revision>
  <dcterms:created xsi:type="dcterms:W3CDTF">2025-04-28T14:12:00Z</dcterms:created>
  <dcterms:modified xsi:type="dcterms:W3CDTF">2026-04-13T18:46:00Z</dcterms:modified>
</cp:coreProperties>
</file>