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4A8A" w14:textId="77777777" w:rsidR="004727F1" w:rsidRDefault="004727F1" w:rsidP="004727F1">
      <w:r>
        <w:rPr>
          <w:noProof/>
          <w:lang w:val="es-AR" w:eastAsia="es-AR"/>
        </w:rPr>
        <w:drawing>
          <wp:inline distT="0" distB="0" distL="0" distR="0" wp14:anchorId="6EF79FBB" wp14:editId="2CB7B38F">
            <wp:extent cx="1581150" cy="2143125"/>
            <wp:effectExtent l="19050" t="0" r="0" b="0"/>
            <wp:docPr id="1" name="Imagen 1" descr="escudo sag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udo sagrad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A5791C" w14:textId="77777777" w:rsidR="004727F1" w:rsidRDefault="004727F1" w:rsidP="004727F1">
      <w:pPr>
        <w:rPr>
          <w:b/>
        </w:rPr>
      </w:pPr>
    </w:p>
    <w:p w14:paraId="2723ED02" w14:textId="77777777" w:rsidR="004727F1" w:rsidRDefault="004727F1" w:rsidP="004727F1">
      <w:pPr>
        <w:rPr>
          <w:b/>
        </w:rPr>
      </w:pPr>
    </w:p>
    <w:p w14:paraId="2848244B" w14:textId="77777777" w:rsidR="004727F1" w:rsidRDefault="004727F1" w:rsidP="004727F1">
      <w:pPr>
        <w:rPr>
          <w:b/>
        </w:rPr>
      </w:pPr>
      <w:r>
        <w:rPr>
          <w:b/>
        </w:rPr>
        <w:t>DEPARTAMENTO: Arte</w:t>
      </w:r>
    </w:p>
    <w:p w14:paraId="72A51E6B" w14:textId="77777777" w:rsidR="004727F1" w:rsidRDefault="004727F1" w:rsidP="004727F1">
      <w:pPr>
        <w:rPr>
          <w:b/>
        </w:rPr>
      </w:pPr>
    </w:p>
    <w:p w14:paraId="438CF285" w14:textId="77777777" w:rsidR="004727F1" w:rsidRDefault="004727F1" w:rsidP="004727F1">
      <w:pPr>
        <w:rPr>
          <w:b/>
        </w:rPr>
      </w:pPr>
      <w:r>
        <w:rPr>
          <w:b/>
        </w:rPr>
        <w:t>MATERIA:</w:t>
      </w:r>
      <w:r>
        <w:rPr>
          <w:b/>
        </w:rPr>
        <w:tab/>
        <w:t>Educación Artís</w:t>
      </w:r>
      <w:r w:rsidR="00771D92">
        <w:rPr>
          <w:b/>
        </w:rPr>
        <w:t>tica</w:t>
      </w:r>
      <w:r w:rsidR="00771D92">
        <w:rPr>
          <w:b/>
        </w:rPr>
        <w:tab/>
      </w:r>
      <w:r w:rsidR="00771D92">
        <w:rPr>
          <w:b/>
        </w:rPr>
        <w:tab/>
        <w:t xml:space="preserve"> N° de módulos semanales:2</w:t>
      </w:r>
    </w:p>
    <w:p w14:paraId="1140B7B4" w14:textId="77777777" w:rsidR="004727F1" w:rsidRDefault="004727F1" w:rsidP="004727F1">
      <w:pPr>
        <w:rPr>
          <w:b/>
        </w:rPr>
      </w:pPr>
    </w:p>
    <w:p w14:paraId="7AD430A1" w14:textId="77777777" w:rsidR="004727F1" w:rsidRDefault="004727F1" w:rsidP="004727F1">
      <w:pPr>
        <w:rPr>
          <w:b/>
        </w:rPr>
      </w:pPr>
      <w:r>
        <w:rPr>
          <w:b/>
        </w:rPr>
        <w:t>PROFESOR/A/ES: Carlos Adrián Agüed</w:t>
      </w:r>
    </w:p>
    <w:p w14:paraId="395A9231" w14:textId="77777777" w:rsidR="004727F1" w:rsidRDefault="004727F1" w:rsidP="004727F1">
      <w:pPr>
        <w:rPr>
          <w:b/>
        </w:rPr>
      </w:pPr>
    </w:p>
    <w:p w14:paraId="62A72576" w14:textId="43227385" w:rsidR="00AA6765" w:rsidRDefault="004727F1" w:rsidP="004727F1">
      <w:pPr>
        <w:rPr>
          <w:b/>
        </w:rPr>
      </w:pPr>
      <w:r>
        <w:rPr>
          <w:b/>
        </w:rPr>
        <w:t>CURSO: 2°</w:t>
      </w:r>
      <w:r w:rsidR="00116C1D">
        <w:rPr>
          <w:b/>
        </w:rPr>
        <w:t>B</w:t>
      </w:r>
      <w:r w:rsidR="00771D92">
        <w:rPr>
          <w:b/>
        </w:rPr>
        <w:tab/>
      </w:r>
      <w:r w:rsidR="00771D92">
        <w:rPr>
          <w:b/>
        </w:rPr>
        <w:tab/>
      </w:r>
      <w:r w:rsidR="00771D92">
        <w:rPr>
          <w:b/>
        </w:rPr>
        <w:tab/>
      </w:r>
      <w:r w:rsidR="00771D92">
        <w:rPr>
          <w:b/>
        </w:rPr>
        <w:tab/>
      </w:r>
      <w:r w:rsidR="00771D92">
        <w:rPr>
          <w:b/>
        </w:rPr>
        <w:tab/>
        <w:t>CICLO LECTIVO: 202</w:t>
      </w:r>
      <w:r w:rsidR="00110E38">
        <w:rPr>
          <w:b/>
        </w:rPr>
        <w:t>6</w:t>
      </w:r>
    </w:p>
    <w:p w14:paraId="4154FA88" w14:textId="77777777" w:rsidR="004727F1" w:rsidRDefault="004727F1" w:rsidP="004727F1">
      <w:pPr>
        <w:rPr>
          <w:b/>
        </w:rPr>
      </w:pPr>
    </w:p>
    <w:p w14:paraId="741C0500" w14:textId="77777777" w:rsidR="004727F1" w:rsidRDefault="004727F1" w:rsidP="004727F1">
      <w:pPr>
        <w:rPr>
          <w:b/>
        </w:rPr>
      </w:pPr>
    </w:p>
    <w:p w14:paraId="71F8C9C8" w14:textId="77777777" w:rsidR="004727F1" w:rsidRDefault="004727F1" w:rsidP="004727F1">
      <w:pPr>
        <w:rPr>
          <w:b/>
        </w:rPr>
      </w:pPr>
      <w:r>
        <w:rPr>
          <w:b/>
        </w:rPr>
        <w:t>EXPECTATIVAS DE LOGRO/ OBJETIVOS DEL APRENDIZAJE:</w:t>
      </w:r>
    </w:p>
    <w:p w14:paraId="7061F65D" w14:textId="77777777" w:rsidR="004727F1" w:rsidRDefault="004727F1" w:rsidP="004727F1">
      <w:pPr>
        <w:rPr>
          <w:bCs/>
          <w:szCs w:val="32"/>
        </w:rPr>
      </w:pPr>
      <w:r>
        <w:rPr>
          <w:bCs/>
          <w:szCs w:val="32"/>
        </w:rPr>
        <w:t>Que el alumno:</w:t>
      </w:r>
    </w:p>
    <w:p w14:paraId="79353F99" w14:textId="77777777" w:rsidR="004727F1" w:rsidRDefault="004727F1" w:rsidP="004727F1">
      <w:pPr>
        <w:rPr>
          <w:bCs/>
          <w:szCs w:val="32"/>
        </w:rPr>
      </w:pPr>
      <w:r>
        <w:rPr>
          <w:bCs/>
          <w:szCs w:val="32"/>
        </w:rPr>
        <w:t>-Logre el desarrollo de la sensibilidad por el arte y por la expresión a través de los medios artísticos.</w:t>
      </w:r>
    </w:p>
    <w:p w14:paraId="0AD5CD7E" w14:textId="77777777" w:rsidR="004727F1" w:rsidRDefault="004727F1" w:rsidP="004727F1">
      <w:pPr>
        <w:rPr>
          <w:b/>
        </w:rPr>
      </w:pPr>
      <w:r>
        <w:rPr>
          <w:bCs/>
          <w:szCs w:val="32"/>
        </w:rPr>
        <w:t>-Valore las producciones artísticas propias y  la de los compañeros.</w:t>
      </w:r>
    </w:p>
    <w:p w14:paraId="47390675" w14:textId="77777777" w:rsidR="004727F1" w:rsidRDefault="004727F1" w:rsidP="004727F1">
      <w:pPr>
        <w:rPr>
          <w:b/>
          <w:szCs w:val="32"/>
        </w:rPr>
      </w:pPr>
      <w:r>
        <w:rPr>
          <w:bCs/>
          <w:szCs w:val="32"/>
        </w:rPr>
        <w:t>-Valore las producciones de los artistas argentinos y extranjeros consolidados en el ámbito de la cultura a través  de la historia del arte.</w:t>
      </w:r>
    </w:p>
    <w:p w14:paraId="71B98C5E" w14:textId="77777777" w:rsidR="004727F1" w:rsidRDefault="004727F1" w:rsidP="004727F1">
      <w:pPr>
        <w:rPr>
          <w:b/>
        </w:rPr>
      </w:pPr>
    </w:p>
    <w:p w14:paraId="764AF87E" w14:textId="77777777" w:rsidR="004727F1" w:rsidRDefault="004727F1" w:rsidP="004727F1">
      <w:pPr>
        <w:rPr>
          <w:b/>
        </w:rPr>
      </w:pPr>
    </w:p>
    <w:p w14:paraId="352BEDD7" w14:textId="77777777" w:rsidR="004727F1" w:rsidRDefault="004727F1" w:rsidP="004727F1">
      <w:pPr>
        <w:rPr>
          <w:b/>
        </w:rPr>
      </w:pPr>
      <w:r>
        <w:rPr>
          <w:b/>
        </w:rPr>
        <w:t>CRITERIOS DE EVALUACIÓN:</w:t>
      </w:r>
    </w:p>
    <w:p w14:paraId="71501284" w14:textId="77777777" w:rsidR="004727F1" w:rsidRDefault="004727F1" w:rsidP="004727F1">
      <w:r>
        <w:t>-Presentación en tiempo y forma de  las entregas de trabajos plásticos realizados durante las clases  que son avisadas con tiempo por el docente.</w:t>
      </w:r>
    </w:p>
    <w:p w14:paraId="27E341BF" w14:textId="77777777" w:rsidR="004727F1" w:rsidRDefault="004727F1" w:rsidP="004727F1">
      <w:r>
        <w:t>-Participación y trabajo activo durante las clases.</w:t>
      </w:r>
    </w:p>
    <w:p w14:paraId="545E1686" w14:textId="77777777" w:rsidR="004727F1" w:rsidRDefault="004727F1" w:rsidP="004727F1">
      <w:r>
        <w:t>-Buen comportamiento disciplinario durante las clases.</w:t>
      </w:r>
    </w:p>
    <w:p w14:paraId="3893003A" w14:textId="77777777" w:rsidR="004727F1" w:rsidRDefault="004727F1" w:rsidP="004727F1">
      <w:pPr>
        <w:tabs>
          <w:tab w:val="left" w:pos="500"/>
        </w:tabs>
        <w:rPr>
          <w:bCs/>
        </w:rPr>
      </w:pPr>
      <w:r>
        <w:rPr>
          <w:b/>
        </w:rPr>
        <w:t xml:space="preserve"> -</w:t>
      </w:r>
      <w:r>
        <w:rPr>
          <w:bCs/>
        </w:rPr>
        <w:t>Seguimiento personal</w:t>
      </w:r>
    </w:p>
    <w:p w14:paraId="7A7C79F9" w14:textId="77777777" w:rsidR="004727F1" w:rsidRDefault="004727F1" w:rsidP="004727F1">
      <w:pPr>
        <w:rPr>
          <w:b/>
        </w:rPr>
      </w:pPr>
    </w:p>
    <w:p w14:paraId="14603B8C" w14:textId="77777777" w:rsidR="004727F1" w:rsidRDefault="004727F1" w:rsidP="004727F1">
      <w:pPr>
        <w:rPr>
          <w:b/>
        </w:rPr>
      </w:pPr>
    </w:p>
    <w:p w14:paraId="4AD92786" w14:textId="77777777" w:rsidR="004727F1" w:rsidRDefault="004727F1" w:rsidP="004727F1">
      <w:pPr>
        <w:rPr>
          <w:b/>
        </w:rPr>
      </w:pPr>
      <w:r>
        <w:rPr>
          <w:b/>
        </w:rPr>
        <w:t>CONTENIDOS (Unidad/Eje/Bloque):</w:t>
      </w:r>
    </w:p>
    <w:p w14:paraId="07CE2C54" w14:textId="77777777" w:rsidR="004727F1" w:rsidRDefault="004727F1" w:rsidP="004727F1">
      <w:pPr>
        <w:rPr>
          <w:szCs w:val="22"/>
        </w:rPr>
      </w:pPr>
      <w:r>
        <w:rPr>
          <w:b/>
          <w:bCs/>
          <w:u w:val="single"/>
          <w:lang w:val="es-AR"/>
        </w:rPr>
        <w:t>Unidad N° 1</w:t>
      </w:r>
      <w:r>
        <w:rPr>
          <w:lang w:val="es-AR"/>
        </w:rPr>
        <w:t xml:space="preserve">:  </w:t>
      </w:r>
    </w:p>
    <w:p w14:paraId="0B875488" w14:textId="77777777" w:rsidR="004727F1" w:rsidRDefault="004727F1" w:rsidP="004727F1">
      <w:pPr>
        <w:pStyle w:val="Textoindependiente"/>
        <w:rPr>
          <w:szCs w:val="22"/>
        </w:rPr>
      </w:pPr>
      <w:r>
        <w:t xml:space="preserve">La Composición.  El Encuadre.  Punto de vista.  EL Espacio Plástico Bidimensional: interferencias, yuxtaposiciones, superoposiciones. Luces y sombras. Indicadores Espaciales: Perspectiva Jerárquica, Ubicación en el plano.   Líneas oblicuas.  Perspectiva con uno y dos puntos de Fuga.   Calidades de líneas.  Trama.  </w:t>
      </w:r>
    </w:p>
    <w:p w14:paraId="61C299DB" w14:textId="77777777" w:rsidR="004727F1" w:rsidRDefault="004727F1" w:rsidP="004727F1">
      <w:pPr>
        <w:rPr>
          <w:b/>
          <w:bCs/>
          <w:u w:val="single"/>
        </w:rPr>
      </w:pPr>
    </w:p>
    <w:p w14:paraId="01954619" w14:textId="77777777" w:rsidR="004727F1" w:rsidRDefault="004727F1" w:rsidP="004727F1">
      <w:pPr>
        <w:rPr>
          <w:b/>
          <w:bCs/>
          <w:u w:val="single"/>
        </w:rPr>
      </w:pPr>
    </w:p>
    <w:p w14:paraId="56AED0E6" w14:textId="77777777" w:rsidR="004727F1" w:rsidRDefault="004727F1" w:rsidP="004727F1">
      <w:pPr>
        <w:rPr>
          <w:b/>
          <w:bCs/>
          <w:u w:val="single"/>
        </w:rPr>
      </w:pPr>
    </w:p>
    <w:p w14:paraId="0B90DAA8" w14:textId="77777777" w:rsidR="004727F1" w:rsidRDefault="004727F1" w:rsidP="004727F1">
      <w:pPr>
        <w:rPr>
          <w:b/>
          <w:bCs/>
          <w:u w:val="single"/>
        </w:rPr>
      </w:pPr>
    </w:p>
    <w:p w14:paraId="4F210877" w14:textId="77777777" w:rsidR="004727F1" w:rsidRDefault="004727F1" w:rsidP="004727F1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Unidad N° 2: </w:t>
      </w:r>
    </w:p>
    <w:p w14:paraId="414EA83A" w14:textId="77777777" w:rsidR="004727F1" w:rsidRDefault="004727F1" w:rsidP="004727F1">
      <w:pPr>
        <w:rPr>
          <w:szCs w:val="22"/>
        </w:rPr>
      </w:pPr>
      <w:r>
        <w:rPr>
          <w:szCs w:val="22"/>
        </w:rPr>
        <w:t>El Valor.  La luz  .El valor: empleo del blanco y del negro.  El valor como propiedad del color. El Color: Cálidos y Fríos.  Complementarios, Análogos y Terciarios, Acromáticos.</w:t>
      </w:r>
    </w:p>
    <w:p w14:paraId="0198A199" w14:textId="77777777" w:rsidR="004727F1" w:rsidRDefault="004727F1" w:rsidP="004727F1">
      <w:pPr>
        <w:rPr>
          <w:szCs w:val="22"/>
        </w:rPr>
      </w:pPr>
      <w:r>
        <w:rPr>
          <w:szCs w:val="22"/>
        </w:rPr>
        <w:t>Proporciones del Rostro Humano.  Proporciones del Cuerpo Humano.</w:t>
      </w:r>
    </w:p>
    <w:p w14:paraId="577C2CF8" w14:textId="77777777" w:rsidR="004727F1" w:rsidRDefault="004727F1" w:rsidP="004727F1">
      <w:pPr>
        <w:rPr>
          <w:szCs w:val="22"/>
        </w:rPr>
      </w:pPr>
    </w:p>
    <w:p w14:paraId="51D5FD63" w14:textId="77777777" w:rsidR="004727F1" w:rsidRDefault="004727F1" w:rsidP="004727F1">
      <w:pPr>
        <w:rPr>
          <w:b/>
          <w:bCs/>
          <w:szCs w:val="22"/>
          <w:u w:val="single"/>
        </w:rPr>
      </w:pPr>
      <w:r>
        <w:rPr>
          <w:b/>
          <w:bCs/>
          <w:szCs w:val="22"/>
          <w:u w:val="single"/>
        </w:rPr>
        <w:t>Unidad N° 3:</w:t>
      </w:r>
    </w:p>
    <w:p w14:paraId="1966955C" w14:textId="77777777" w:rsidR="004727F1" w:rsidRDefault="004727F1" w:rsidP="004727F1">
      <w:pPr>
        <w:autoSpaceDE w:val="0"/>
        <w:autoSpaceDN w:val="0"/>
        <w:adjustRightInd w:val="0"/>
        <w:rPr>
          <w:szCs w:val="22"/>
        </w:rPr>
      </w:pPr>
      <w:r>
        <w:rPr>
          <w:szCs w:val="22"/>
        </w:rPr>
        <w:t>Soportes y formatos en la imagen impresa. Medios técnicos de producción y difusión de las</w:t>
      </w:r>
    </w:p>
    <w:p w14:paraId="0F7CAE76" w14:textId="77777777" w:rsidR="004727F1" w:rsidRDefault="004727F1" w:rsidP="004727F1">
      <w:pPr>
        <w:autoSpaceDE w:val="0"/>
        <w:autoSpaceDN w:val="0"/>
        <w:adjustRightInd w:val="0"/>
        <w:rPr>
          <w:szCs w:val="22"/>
        </w:rPr>
      </w:pPr>
      <w:r>
        <w:rPr>
          <w:szCs w:val="22"/>
        </w:rPr>
        <w:t>Imágenes bidimensionales y tridimensionales. Grabado, esténcil.  Soportes y formatos gráficos/plástico y visuales de comunicación: el cartel.  Escenarios arquitectónicos, urbanísticos.  Soportes y formatos de mapas. Mapa como modelo de representación de la información espacial.  Planta, alzado, perfil y vistas.  La Pintura Social Argentina.  Rasgos culturales nacionalistas: Berni, Carpani, Molina Campos, De la Cárcova, Cándido López.</w:t>
      </w:r>
    </w:p>
    <w:p w14:paraId="3D3D95A5" w14:textId="77777777" w:rsidR="004727F1" w:rsidRDefault="004727F1" w:rsidP="004727F1">
      <w:pPr>
        <w:rPr>
          <w:szCs w:val="22"/>
        </w:rPr>
      </w:pPr>
    </w:p>
    <w:p w14:paraId="7EA2BE4B" w14:textId="77777777" w:rsidR="004727F1" w:rsidRDefault="004727F1" w:rsidP="004727F1">
      <w:pPr>
        <w:rPr>
          <w:b/>
        </w:rPr>
      </w:pPr>
    </w:p>
    <w:p w14:paraId="446B3DE7" w14:textId="77777777" w:rsidR="004727F1" w:rsidRDefault="004727F1" w:rsidP="004727F1">
      <w:pPr>
        <w:rPr>
          <w:b/>
        </w:rPr>
      </w:pPr>
    </w:p>
    <w:p w14:paraId="6132AE18" w14:textId="77777777" w:rsidR="004727F1" w:rsidRDefault="004727F1" w:rsidP="004727F1">
      <w:pPr>
        <w:jc w:val="both"/>
        <w:rPr>
          <w:bCs/>
        </w:rPr>
      </w:pPr>
    </w:p>
    <w:p w14:paraId="704DAD20" w14:textId="77777777" w:rsidR="00B408AB" w:rsidRDefault="00B408AB"/>
    <w:sectPr w:rsidR="00B408AB" w:rsidSect="00B57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27F1"/>
    <w:rsid w:val="001107AC"/>
    <w:rsid w:val="00110E38"/>
    <w:rsid w:val="00116C1D"/>
    <w:rsid w:val="004727F1"/>
    <w:rsid w:val="00771D92"/>
    <w:rsid w:val="00AA6765"/>
    <w:rsid w:val="00B408AB"/>
    <w:rsid w:val="00B57808"/>
    <w:rsid w:val="00C524C1"/>
    <w:rsid w:val="00D4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69F35"/>
  <w15:docId w15:val="{AD11F3A6-E6BF-4953-B6D5-929CE91C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F1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4727F1"/>
    <w:rPr>
      <w:snapToGrid w:val="0"/>
      <w:color w:val="00000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727F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27F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27F1"/>
    <w:rPr>
      <w:rFonts w:ascii="Tahoma" w:eastAsia="Times New Roman" w:hAnsi="Tahoma" w:cs="Tahoma"/>
      <w:sz w:val="16"/>
      <w:szCs w:val="16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Name</cp:lastModifiedBy>
  <cp:revision>5</cp:revision>
  <dcterms:created xsi:type="dcterms:W3CDTF">2014-06-10T20:54:00Z</dcterms:created>
  <dcterms:modified xsi:type="dcterms:W3CDTF">2026-06-24T14:19:00Z</dcterms:modified>
</cp:coreProperties>
</file>