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C7" w:rsidRDefault="00754EFF">
      <w:pPr>
        <w:spacing w:after="0"/>
        <w:ind w:left="360"/>
        <w:jc w:val="right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</w:p>
    <w:p w:rsidR="002813C7" w:rsidRDefault="002813C7"/>
    <w:p w:rsidR="002813C7" w:rsidRDefault="002813C7">
      <w:pPr>
        <w:jc w:val="center"/>
        <w:rPr>
          <w:u w:val="single"/>
        </w:rPr>
      </w:pPr>
    </w:p>
    <w:p w:rsidR="002813C7" w:rsidRDefault="00754EFF">
      <w:pPr>
        <w:rPr>
          <w:u w:val="single"/>
        </w:rPr>
      </w:pPr>
      <w:r>
        <w:rPr>
          <w:b/>
          <w:u w:val="single"/>
        </w:rPr>
        <w:t>ORIENTACIÓN:</w:t>
      </w:r>
    </w:p>
    <w:p w:rsidR="002813C7" w:rsidRDefault="00754EFF">
      <w:pPr>
        <w:rPr>
          <w:u w:val="single"/>
        </w:rPr>
      </w:pPr>
      <w:r>
        <w:rPr>
          <w:b/>
          <w:u w:val="single"/>
        </w:rPr>
        <w:t>MATERIA: Educación física</w:t>
      </w:r>
    </w:p>
    <w:p w:rsidR="002813C7" w:rsidRDefault="00754EFF">
      <w:pPr>
        <w:rPr>
          <w:u w:val="single"/>
        </w:rPr>
      </w:pPr>
      <w:r>
        <w:rPr>
          <w:b/>
          <w:u w:val="single"/>
        </w:rPr>
        <w:t xml:space="preserve">PROFESOR/A: </w:t>
      </w:r>
      <w:r w:rsidRPr="00F04DCB">
        <w:rPr>
          <w:b/>
        </w:rPr>
        <w:t>Pérez Vega</w:t>
      </w:r>
      <w:r w:rsidR="00F04DCB" w:rsidRPr="00F04DCB">
        <w:rPr>
          <w:b/>
        </w:rPr>
        <w:t xml:space="preserve"> </w:t>
      </w:r>
      <w:r w:rsidRPr="00F04DCB">
        <w:rPr>
          <w:b/>
        </w:rPr>
        <w:t xml:space="preserve"> Muriel</w:t>
      </w:r>
    </w:p>
    <w:p w:rsidR="002813C7" w:rsidRDefault="00754EFF">
      <w:r>
        <w:rPr>
          <w:b/>
          <w:u w:val="single"/>
        </w:rPr>
        <w:t>CURSO</w:t>
      </w:r>
      <w:proofErr w:type="gramStart"/>
      <w:r>
        <w:rPr>
          <w:b/>
          <w:u w:val="single"/>
        </w:rPr>
        <w:t>:</w:t>
      </w:r>
      <w:r w:rsidR="00287051">
        <w:rPr>
          <w:b/>
        </w:rPr>
        <w:t xml:space="preserve">  5</w:t>
      </w:r>
      <w:proofErr w:type="gramEnd"/>
      <w:r w:rsidR="00287051">
        <w:rPr>
          <w:b/>
        </w:rPr>
        <w:t xml:space="preserve">° año </w:t>
      </w:r>
      <w:r w:rsidR="00C67F02">
        <w:rPr>
          <w:b/>
        </w:rPr>
        <w:t>Economía</w:t>
      </w:r>
    </w:p>
    <w:p w:rsidR="002813C7" w:rsidRDefault="00754EFF">
      <w:r>
        <w:rPr>
          <w:b/>
          <w:u w:val="single"/>
        </w:rPr>
        <w:t>CICLO LECTIVO</w:t>
      </w:r>
      <w:r w:rsidR="00CE7356">
        <w:rPr>
          <w:b/>
          <w:u w:val="single"/>
        </w:rPr>
        <w:t>: 2026</w:t>
      </w:r>
    </w:p>
    <w:p w:rsidR="002813C7" w:rsidRDefault="002813C7"/>
    <w:p w:rsidR="002813C7" w:rsidRDefault="00754EFF">
      <w:pPr>
        <w:rPr>
          <w:u w:val="single"/>
        </w:rPr>
      </w:pPr>
      <w:r>
        <w:rPr>
          <w:b/>
          <w:u w:val="single"/>
        </w:rPr>
        <w:t>EXPECTATIVAS DE LOGRO:</w:t>
      </w:r>
    </w:p>
    <w:p w:rsidR="004D1BC9" w:rsidRPr="004D1BC9" w:rsidRDefault="004D1BC9" w:rsidP="004D1BC9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lang w:eastAsia="es-MX"/>
        </w:rPr>
      </w:pPr>
      <w:r w:rsidRPr="004D1BC9">
        <w:rPr>
          <w:rFonts w:eastAsia="Times New Roman" w:cs="Times New Roman"/>
          <w:lang w:eastAsia="es-MX"/>
        </w:rPr>
        <w:t>Valorar la importancia de la actividad motriz s</w:t>
      </w:r>
      <w:r w:rsidR="00230190">
        <w:rPr>
          <w:rFonts w:eastAsia="Times New Roman" w:cs="Times New Roman"/>
          <w:lang w:eastAsia="es-MX"/>
        </w:rPr>
        <w:t xml:space="preserve">istemática para la constitución </w:t>
      </w:r>
      <w:r w:rsidRPr="004D1BC9">
        <w:rPr>
          <w:rFonts w:eastAsia="Times New Roman" w:cs="Times New Roman"/>
          <w:lang w:eastAsia="es-MX"/>
        </w:rPr>
        <w:t xml:space="preserve">corporal y el mantenimiento de la salud. </w:t>
      </w:r>
    </w:p>
    <w:p w:rsidR="004D1BC9" w:rsidRPr="004D1BC9" w:rsidRDefault="004D1BC9" w:rsidP="004D1BC9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lang w:eastAsia="es-MX"/>
        </w:rPr>
      </w:pPr>
      <w:r w:rsidRPr="004D1BC9">
        <w:rPr>
          <w:rFonts w:eastAsia="Times New Roman" w:cs="Times New Roman"/>
          <w:lang w:eastAsia="es-MX"/>
        </w:rPr>
        <w:t>Practicar juegos deportivos y deportes con comprensión del planteo estratégico, Asunción cooperativa de roles y funciones en el equipo, empleo de sistemas defensivos y ofensivos y utilizando las habilidades motrices específicas para resolver las situaciones variadas del deporte</w:t>
      </w:r>
    </w:p>
    <w:p w:rsidR="004D1BC9" w:rsidRPr="004D1BC9" w:rsidRDefault="004D1BC9" w:rsidP="004D1BC9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lang w:eastAsia="es-MX"/>
        </w:rPr>
      </w:pPr>
      <w:r w:rsidRPr="004D1BC9">
        <w:rPr>
          <w:rFonts w:eastAsia="Times New Roman" w:cs="Times New Roman"/>
          <w:lang w:eastAsia="es-MX"/>
        </w:rPr>
        <w:t>Participar en las prácticas corporales y motrices de manera creativa, reflexiva y solidaria, respetando y valorando posibilidades y limitaciones motrices propias y de los otros</w:t>
      </w:r>
    </w:p>
    <w:p w:rsidR="002813C7" w:rsidRDefault="002813C7">
      <w:pPr>
        <w:spacing w:after="0" w:line="240" w:lineRule="auto"/>
        <w:rPr>
          <w:sz w:val="24"/>
          <w:szCs w:val="24"/>
        </w:rPr>
      </w:pPr>
    </w:p>
    <w:p w:rsidR="002813C7" w:rsidRDefault="002813C7"/>
    <w:p w:rsidR="002813C7" w:rsidRDefault="00754EFF">
      <w:pPr>
        <w:rPr>
          <w:u w:val="single"/>
        </w:rPr>
      </w:pPr>
      <w:r>
        <w:rPr>
          <w:b/>
          <w:u w:val="single"/>
        </w:rPr>
        <w:t>CRITERIOS DE EVALUACIÓN:</w:t>
      </w:r>
    </w:p>
    <w:p w:rsidR="00910671" w:rsidRPr="00225400" w:rsidRDefault="00910671" w:rsidP="00910671">
      <w:r>
        <w:t xml:space="preserve">Se evaluará al alumno/a de forma individual e integral según sus capacidades, se buscará la mejoría en diferentes gestos técnicos y tácticos, se observará al alumno/a durante todas las clases en su actitud de compañerismo, solidaridad y buena predisposición, su disposición para acordar reglas, la valoración del trabajo participativo, la aceptación del triunfo y la derrota, se tomará en cuenta el respeto para con docentes y pares además del cuidado del espacio en el que se encuentra y el material con el que se trabaja día a día, también se tendrá en cuenta el </w:t>
      </w:r>
      <w:proofErr w:type="spellStart"/>
      <w:r>
        <w:t>presentismo</w:t>
      </w:r>
      <w:proofErr w:type="spellEnd"/>
      <w:r>
        <w:t xml:space="preserve"> </w:t>
      </w:r>
    </w:p>
    <w:p w:rsidR="002813C7" w:rsidRDefault="002813C7"/>
    <w:p w:rsidR="005D6D46" w:rsidRDefault="005D6D46">
      <w:pPr>
        <w:rPr>
          <w:b/>
          <w:u w:val="single"/>
        </w:rPr>
      </w:pPr>
    </w:p>
    <w:p w:rsidR="005D6D46" w:rsidRDefault="005D6D46">
      <w:pPr>
        <w:rPr>
          <w:b/>
          <w:u w:val="single"/>
        </w:rPr>
      </w:pPr>
      <w:r>
        <w:rPr>
          <w:b/>
          <w:u w:val="single"/>
        </w:rPr>
        <w:br w:type="page"/>
      </w:r>
    </w:p>
    <w:p w:rsidR="005D6D46" w:rsidRDefault="005D6D46">
      <w:pPr>
        <w:rPr>
          <w:b/>
          <w:u w:val="single"/>
        </w:rPr>
      </w:pPr>
    </w:p>
    <w:p w:rsidR="005D6D46" w:rsidRDefault="005D6D46">
      <w:pPr>
        <w:rPr>
          <w:b/>
          <w:u w:val="single"/>
        </w:rPr>
      </w:pPr>
    </w:p>
    <w:p w:rsidR="002813C7" w:rsidRPr="005D6D46" w:rsidRDefault="00754EFF">
      <w:pPr>
        <w:rPr>
          <w:b/>
          <w:u w:val="single"/>
        </w:rPr>
      </w:pPr>
      <w:r>
        <w:rPr>
          <w:b/>
          <w:u w:val="single"/>
        </w:rPr>
        <w:t>CONTENIDOS:</w:t>
      </w:r>
    </w:p>
    <w:p w:rsidR="002813C7" w:rsidRDefault="00754EFF">
      <w:pPr>
        <w:jc w:val="center"/>
        <w:rPr>
          <w:u w:val="single"/>
        </w:rPr>
      </w:pPr>
      <w:r>
        <w:rPr>
          <w:b/>
          <w:u w:val="single"/>
        </w:rPr>
        <w:t>Eje: Corporeidad y motricidad</w:t>
      </w:r>
    </w:p>
    <w:p w:rsidR="002813C7" w:rsidRDefault="00754EFF">
      <w:pPr>
        <w:numPr>
          <w:ilvl w:val="0"/>
          <w:numId w:val="1"/>
        </w:numPr>
      </w:pPr>
      <w:r>
        <w:rPr>
          <w:b/>
        </w:rPr>
        <w:t>Constitución corporal</w:t>
      </w:r>
    </w:p>
    <w:p w:rsidR="002813C7" w:rsidRDefault="00754EFF">
      <w:r>
        <w:rPr>
          <w:u w:val="single"/>
        </w:rPr>
        <w:t>Capacidades condicionales</w:t>
      </w:r>
      <w:r>
        <w:t>:</w:t>
      </w:r>
    </w:p>
    <w:p w:rsidR="004D1BC9" w:rsidRPr="004D1BC9" w:rsidRDefault="004D1BC9" w:rsidP="004D1BC9">
      <w:pPr>
        <w:spacing w:after="0" w:line="240" w:lineRule="auto"/>
        <w:rPr>
          <w:rFonts w:eastAsia="Times New Roman" w:cs="Times New Roman"/>
          <w:lang w:eastAsia="es-MX"/>
        </w:rPr>
      </w:pPr>
      <w:r w:rsidRPr="004D1BC9">
        <w:rPr>
          <w:rFonts w:eastAsia="Times New Roman" w:cs="Times New Roman"/>
          <w:lang w:eastAsia="es-MX"/>
        </w:rPr>
        <w:t xml:space="preserve">*La resistencia aeróbica y anaeróbica. La frecuencia cardíaca y el esfuerzo. Los métodos intercalados y continuos </w:t>
      </w:r>
    </w:p>
    <w:p w:rsidR="004D1BC9" w:rsidRPr="004D1BC9" w:rsidRDefault="004D1BC9" w:rsidP="004D1BC9">
      <w:pPr>
        <w:spacing w:after="0" w:line="240" w:lineRule="auto"/>
        <w:rPr>
          <w:rFonts w:eastAsia="Times New Roman" w:cs="Times New Roman"/>
          <w:lang w:eastAsia="es-MX"/>
        </w:rPr>
      </w:pPr>
      <w:r w:rsidRPr="004D1BC9">
        <w:rPr>
          <w:rFonts w:eastAsia="Times New Roman" w:cs="Times New Roman"/>
          <w:lang w:eastAsia="es-MX"/>
        </w:rPr>
        <w:t xml:space="preserve">*la flexibilidad y sus formas específicas de tratamiento de acuerdo a la necesidad de prestaciones deportiva o de ajuste corporal </w:t>
      </w:r>
    </w:p>
    <w:p w:rsidR="002813C7" w:rsidRDefault="002813C7"/>
    <w:p w:rsidR="002813C7" w:rsidRDefault="00754EFF">
      <w:r>
        <w:rPr>
          <w:u w:val="single"/>
        </w:rPr>
        <w:t>Capacidades Coordinativas</w:t>
      </w:r>
      <w:r>
        <w:t>:</w:t>
      </w:r>
    </w:p>
    <w:p w:rsidR="004D1BC9" w:rsidRPr="004D1BC9" w:rsidRDefault="004D1BC9" w:rsidP="004D1BC9">
      <w:pPr>
        <w:spacing w:after="0" w:line="240" w:lineRule="auto"/>
        <w:rPr>
          <w:rFonts w:eastAsia="Times New Roman" w:cs="Times New Roman"/>
          <w:lang w:eastAsia="es-MX"/>
        </w:rPr>
      </w:pPr>
      <w:r w:rsidRPr="004D1BC9">
        <w:rPr>
          <w:rFonts w:eastAsia="Times New Roman" w:cs="Times New Roman"/>
          <w:lang w:eastAsia="es-MX"/>
        </w:rPr>
        <w:t xml:space="preserve">*las capacidades coordinativas y su ajuste específico para el desempeño motor en situaciones deportivas, gimnasticas y/o de la vida cotidiana. Relación entre la habilidad motriz específica y las capacidades coordinativas </w:t>
      </w:r>
    </w:p>
    <w:p w:rsidR="004D1BC9" w:rsidRPr="004D1BC9" w:rsidRDefault="004D1BC9" w:rsidP="00CA41E8">
      <w:pPr>
        <w:spacing w:after="0" w:line="240" w:lineRule="auto"/>
        <w:rPr>
          <w:rFonts w:eastAsia="Times New Roman" w:cs="Times New Roman"/>
          <w:lang w:eastAsia="es-MX"/>
        </w:rPr>
      </w:pPr>
      <w:r w:rsidRPr="004D1BC9">
        <w:rPr>
          <w:rFonts w:eastAsia="Times New Roman" w:cs="Times New Roman"/>
          <w:lang w:eastAsia="es-MX"/>
        </w:rPr>
        <w:t xml:space="preserve">*los principios de salud, individualización, recuperación, concientización, utilidad, especificidad </w:t>
      </w:r>
    </w:p>
    <w:p w:rsidR="004D1BC9" w:rsidRPr="004D1BC9" w:rsidRDefault="004D1BC9" w:rsidP="00CA41E8">
      <w:pPr>
        <w:spacing w:after="0" w:line="240" w:lineRule="auto"/>
        <w:rPr>
          <w:rFonts w:eastAsia="Times New Roman" w:cs="Times New Roman"/>
          <w:lang w:eastAsia="es-MX"/>
        </w:rPr>
      </w:pPr>
      <w:r w:rsidRPr="004D1BC9">
        <w:rPr>
          <w:rFonts w:eastAsia="Times New Roman" w:cs="Times New Roman"/>
          <w:lang w:eastAsia="es-MX"/>
        </w:rPr>
        <w:t xml:space="preserve">*Las fuentes energéticas. La alimentación e hidratación necesaria y suficiente </w:t>
      </w:r>
      <w:proofErr w:type="spellStart"/>
      <w:r w:rsidRPr="004D1BC9">
        <w:rPr>
          <w:rFonts w:eastAsia="Times New Roman" w:cs="Times New Roman"/>
          <w:lang w:eastAsia="es-MX"/>
        </w:rPr>
        <w:t>par</w:t>
      </w:r>
      <w:proofErr w:type="spellEnd"/>
      <w:r w:rsidRPr="004D1BC9">
        <w:rPr>
          <w:rFonts w:eastAsia="Times New Roman" w:cs="Times New Roman"/>
          <w:lang w:eastAsia="es-MX"/>
        </w:rPr>
        <w:t xml:space="preserve"> favorecer la constitución corporal y el desempeño motor. Su variación y carga de esfuerzo</w:t>
      </w:r>
    </w:p>
    <w:p w:rsidR="002813C7" w:rsidRDefault="002813C7"/>
    <w:p w:rsidR="002813C7" w:rsidRDefault="00754EFF">
      <w:pPr>
        <w:numPr>
          <w:ilvl w:val="0"/>
          <w:numId w:val="1"/>
        </w:numPr>
      </w:pPr>
      <w:r>
        <w:rPr>
          <w:b/>
        </w:rPr>
        <w:t>Conciencia Corporal</w:t>
      </w:r>
    </w:p>
    <w:p w:rsidR="004D1BC9" w:rsidRPr="004D1BC9" w:rsidRDefault="004D1BC9" w:rsidP="004D1BC9">
      <w:pPr>
        <w:spacing w:after="0" w:line="240" w:lineRule="auto"/>
        <w:rPr>
          <w:rFonts w:eastAsia="Times New Roman" w:cs="Times New Roman"/>
          <w:lang w:eastAsia="es-MX"/>
        </w:rPr>
      </w:pPr>
      <w:r w:rsidRPr="004D1BC9">
        <w:rPr>
          <w:rFonts w:eastAsia="Times New Roman" w:cs="Times New Roman"/>
          <w:lang w:eastAsia="es-MX"/>
        </w:rPr>
        <w:t>*Las posturas y las acciones motrices, su análisis y mejora a partir de tareas diseñadas en forma individual y</w:t>
      </w:r>
      <w:r w:rsidRPr="004D1BC9">
        <w:rPr>
          <w:rFonts w:eastAsia="Times New Roman" w:cs="Times New Roman"/>
          <w:lang w:eastAsia="es-MX"/>
        </w:rPr>
        <w:softHyphen/>
        <w:t>/o grupal</w:t>
      </w:r>
    </w:p>
    <w:p w:rsidR="004D1BC9" w:rsidRPr="004D1BC9" w:rsidRDefault="004D1BC9" w:rsidP="004D1BC9">
      <w:pPr>
        <w:spacing w:after="0" w:line="240" w:lineRule="auto"/>
        <w:rPr>
          <w:rFonts w:eastAsia="Times New Roman" w:cs="Times New Roman"/>
          <w:lang w:eastAsia="es-MX"/>
        </w:rPr>
      </w:pPr>
      <w:r w:rsidRPr="004D1BC9">
        <w:rPr>
          <w:rFonts w:eastAsia="Times New Roman" w:cs="Times New Roman"/>
          <w:lang w:eastAsia="es-MX"/>
        </w:rPr>
        <w:t>*La gestualidad personal</w:t>
      </w:r>
    </w:p>
    <w:p w:rsidR="004D1BC9" w:rsidRPr="004D1BC9" w:rsidRDefault="004D1BC9" w:rsidP="004D1BC9">
      <w:pPr>
        <w:spacing w:after="0" w:line="240" w:lineRule="auto"/>
        <w:rPr>
          <w:rFonts w:eastAsia="Times New Roman" w:cs="Times New Roman"/>
          <w:lang w:eastAsia="es-MX"/>
        </w:rPr>
      </w:pPr>
      <w:r w:rsidRPr="004D1BC9">
        <w:rPr>
          <w:rFonts w:eastAsia="Times New Roman" w:cs="Times New Roman"/>
          <w:lang w:eastAsia="es-MX"/>
        </w:rPr>
        <w:t>*El fortalecimiento de la autoestima en la reorganización y aceptación de la propia imagen corporal</w:t>
      </w:r>
    </w:p>
    <w:p w:rsidR="004D1BC9" w:rsidRDefault="004D1BC9" w:rsidP="004D1BC9"/>
    <w:p w:rsidR="002813C7" w:rsidRDefault="00754EFF" w:rsidP="004D1BC9">
      <w:pPr>
        <w:numPr>
          <w:ilvl w:val="0"/>
          <w:numId w:val="1"/>
        </w:numPr>
      </w:pPr>
      <w:r w:rsidRPr="004D1BC9">
        <w:rPr>
          <w:b/>
        </w:rPr>
        <w:t>Habilidades Motrices</w:t>
      </w:r>
    </w:p>
    <w:p w:rsidR="002813C7" w:rsidRDefault="00754EFF">
      <w:r>
        <w:t>*Aceptación de los diferentes niveles de habilidades motrices</w:t>
      </w:r>
    </w:p>
    <w:p w:rsidR="002813C7" w:rsidRDefault="002813C7"/>
    <w:p w:rsidR="004D1BC9" w:rsidRDefault="00754EFF" w:rsidP="004D1BC9">
      <w:pPr>
        <w:jc w:val="center"/>
        <w:rPr>
          <w:u w:val="single"/>
        </w:rPr>
      </w:pPr>
      <w:r>
        <w:rPr>
          <w:b/>
          <w:u w:val="single"/>
        </w:rPr>
        <w:t xml:space="preserve">Eje: Corporeidad y </w:t>
      </w:r>
      <w:r w:rsidR="00CE7356">
        <w:rPr>
          <w:b/>
          <w:u w:val="single"/>
        </w:rPr>
        <w:t>socio motricidad</w:t>
      </w:r>
      <w:bookmarkStart w:id="0" w:name="_GoBack"/>
      <w:bookmarkEnd w:id="0"/>
    </w:p>
    <w:p w:rsidR="004D1BC9" w:rsidRPr="004D1BC9" w:rsidRDefault="004D1BC9" w:rsidP="004D1BC9">
      <w:pPr>
        <w:pStyle w:val="Prrafodelista"/>
        <w:numPr>
          <w:ilvl w:val="0"/>
          <w:numId w:val="5"/>
        </w:numPr>
        <w:rPr>
          <w:b/>
          <w:u w:val="single"/>
        </w:rPr>
      </w:pPr>
      <w:r>
        <w:rPr>
          <w:rFonts w:eastAsia="Times New Roman" w:cs="Times New Roman"/>
          <w:b/>
          <w:lang w:eastAsia="es-MX"/>
        </w:rPr>
        <w:t>L</w:t>
      </w:r>
      <w:r w:rsidRPr="004D1BC9">
        <w:rPr>
          <w:rFonts w:eastAsia="Times New Roman" w:cs="Times New Roman"/>
          <w:b/>
          <w:lang w:eastAsia="es-MX"/>
        </w:rPr>
        <w:t>a construcción del juego deportivo y el deporte escolar</w:t>
      </w:r>
    </w:p>
    <w:p w:rsidR="004D1BC9" w:rsidRPr="004D1BC9" w:rsidRDefault="004D1BC9" w:rsidP="004D1BC9">
      <w:pPr>
        <w:spacing w:after="0" w:line="240" w:lineRule="auto"/>
        <w:rPr>
          <w:rFonts w:eastAsia="Times New Roman" w:cs="Times New Roman"/>
          <w:lang w:eastAsia="es-MX"/>
        </w:rPr>
      </w:pPr>
      <w:r>
        <w:rPr>
          <w:rFonts w:eastAsia="Times New Roman" w:cs="Times New Roman"/>
          <w:lang w:eastAsia="es-MX"/>
        </w:rPr>
        <w:t>*</w:t>
      </w:r>
      <w:r w:rsidRPr="004D1BC9">
        <w:rPr>
          <w:rFonts w:eastAsia="Times New Roman" w:cs="Times New Roman"/>
          <w:lang w:eastAsia="es-MX"/>
        </w:rPr>
        <w:t xml:space="preserve">Los juegos deportivos o deportes seleccionados y la construcción solidaria y compartida de sus dimensiones y formas de </w:t>
      </w:r>
      <w:r w:rsidR="00CA41E8" w:rsidRPr="004D1BC9">
        <w:rPr>
          <w:rFonts w:eastAsia="Times New Roman" w:cs="Times New Roman"/>
          <w:lang w:eastAsia="es-MX"/>
        </w:rPr>
        <w:t>práctica</w:t>
      </w:r>
      <w:r w:rsidRPr="004D1BC9">
        <w:rPr>
          <w:rFonts w:eastAsia="Times New Roman" w:cs="Times New Roman"/>
          <w:lang w:eastAsia="es-MX"/>
        </w:rPr>
        <w:t xml:space="preserve">: finalidad, regla, estrategias, habilidades motrices, espacio y comunicación </w:t>
      </w:r>
    </w:p>
    <w:p w:rsidR="004D1BC9" w:rsidRPr="004D1BC9" w:rsidRDefault="004D1BC9" w:rsidP="004D1BC9">
      <w:pPr>
        <w:spacing w:after="0" w:line="240" w:lineRule="auto"/>
        <w:rPr>
          <w:rFonts w:eastAsia="Times New Roman" w:cs="Times New Roman"/>
          <w:lang w:eastAsia="es-MX"/>
        </w:rPr>
      </w:pPr>
      <w:r>
        <w:rPr>
          <w:rFonts w:eastAsia="Times New Roman" w:cs="Times New Roman"/>
          <w:lang w:eastAsia="es-MX"/>
        </w:rPr>
        <w:t>*</w:t>
      </w:r>
      <w:r w:rsidRPr="004D1BC9">
        <w:rPr>
          <w:rFonts w:eastAsia="Times New Roman" w:cs="Times New Roman"/>
          <w:lang w:eastAsia="es-MX"/>
        </w:rPr>
        <w:t>El nivel y formas de jugarlos de acuerdo a la capacidad táctica y técnica del grupo</w:t>
      </w:r>
    </w:p>
    <w:p w:rsidR="004D1BC9" w:rsidRPr="004D1BC9" w:rsidRDefault="004D1BC9" w:rsidP="004D1BC9">
      <w:pPr>
        <w:spacing w:after="0" w:line="240" w:lineRule="auto"/>
        <w:rPr>
          <w:rFonts w:eastAsia="Times New Roman" w:cs="Times New Roman"/>
          <w:lang w:eastAsia="es-MX"/>
        </w:rPr>
      </w:pPr>
      <w:r>
        <w:rPr>
          <w:rFonts w:eastAsia="Times New Roman" w:cs="Times New Roman"/>
          <w:lang w:eastAsia="es-MX"/>
        </w:rPr>
        <w:t>*</w:t>
      </w:r>
      <w:r w:rsidRPr="004D1BC9">
        <w:rPr>
          <w:rFonts w:eastAsia="Times New Roman" w:cs="Times New Roman"/>
          <w:lang w:eastAsia="es-MX"/>
        </w:rPr>
        <w:t>La distribución acordada de roles y funciones considerando la diversidad de habilidades de los jugadores</w:t>
      </w:r>
    </w:p>
    <w:p w:rsidR="004D1BC9" w:rsidRPr="004D1BC9" w:rsidRDefault="004D1BC9" w:rsidP="004D1BC9">
      <w:pPr>
        <w:spacing w:after="0" w:line="240" w:lineRule="auto"/>
        <w:rPr>
          <w:rFonts w:eastAsia="Times New Roman" w:cs="Times New Roman"/>
          <w:lang w:eastAsia="es-MX"/>
        </w:rPr>
      </w:pPr>
      <w:r>
        <w:rPr>
          <w:rFonts w:eastAsia="Times New Roman" w:cs="Times New Roman"/>
          <w:lang w:eastAsia="es-MX"/>
        </w:rPr>
        <w:t>*</w:t>
      </w:r>
      <w:r w:rsidRPr="004D1BC9">
        <w:rPr>
          <w:rFonts w:eastAsia="Times New Roman" w:cs="Times New Roman"/>
          <w:lang w:eastAsia="es-MX"/>
        </w:rPr>
        <w:t xml:space="preserve">La constitución de equipos en función de la forma de </w:t>
      </w:r>
      <w:proofErr w:type="gramStart"/>
      <w:r w:rsidRPr="004D1BC9">
        <w:rPr>
          <w:rFonts w:eastAsia="Times New Roman" w:cs="Times New Roman"/>
          <w:lang w:eastAsia="es-MX"/>
        </w:rPr>
        <w:t>practica</w:t>
      </w:r>
      <w:proofErr w:type="gramEnd"/>
      <w:r w:rsidRPr="004D1BC9">
        <w:rPr>
          <w:rFonts w:eastAsia="Times New Roman" w:cs="Times New Roman"/>
          <w:lang w:eastAsia="es-MX"/>
        </w:rPr>
        <w:t xml:space="preserve"> seleccionada. La inclusión de todos como principio permanente</w:t>
      </w:r>
    </w:p>
    <w:p w:rsidR="004D1BC9" w:rsidRPr="004D1BC9" w:rsidRDefault="004D1BC9" w:rsidP="004D1BC9">
      <w:pPr>
        <w:spacing w:after="160" w:line="259" w:lineRule="auto"/>
        <w:rPr>
          <w:rFonts w:eastAsia="Times New Roman" w:cs="Times New Roman"/>
          <w:lang w:eastAsia="es-MX"/>
        </w:rPr>
      </w:pPr>
    </w:p>
    <w:p w:rsidR="004D1BC9" w:rsidRPr="004D1BC9" w:rsidRDefault="004D1BC9" w:rsidP="004D1BC9">
      <w:pPr>
        <w:pStyle w:val="Prrafodelista"/>
        <w:numPr>
          <w:ilvl w:val="0"/>
          <w:numId w:val="5"/>
        </w:numPr>
        <w:spacing w:after="160" w:line="259" w:lineRule="auto"/>
        <w:rPr>
          <w:rFonts w:eastAsia="Times New Roman" w:cs="Times New Roman"/>
          <w:b/>
          <w:lang w:eastAsia="es-MX"/>
        </w:rPr>
      </w:pPr>
      <w:r>
        <w:rPr>
          <w:rFonts w:eastAsia="Times New Roman" w:cs="Times New Roman"/>
          <w:b/>
          <w:lang w:eastAsia="es-MX"/>
        </w:rPr>
        <w:t>C</w:t>
      </w:r>
      <w:r w:rsidRPr="004D1BC9">
        <w:rPr>
          <w:rFonts w:eastAsia="Times New Roman" w:cs="Times New Roman"/>
          <w:b/>
          <w:lang w:eastAsia="es-MX"/>
        </w:rPr>
        <w:t>omunicación corporal</w:t>
      </w:r>
    </w:p>
    <w:p w:rsidR="002813C7" w:rsidRPr="005D6D46" w:rsidRDefault="004D1BC9" w:rsidP="005D6D46">
      <w:pPr>
        <w:spacing w:after="160" w:line="259" w:lineRule="auto"/>
        <w:rPr>
          <w:rFonts w:eastAsia="Times New Roman" w:cs="Times New Roman"/>
          <w:lang w:eastAsia="es-MX"/>
        </w:rPr>
      </w:pPr>
      <w:r>
        <w:rPr>
          <w:rFonts w:eastAsia="Times New Roman" w:cs="Times New Roman"/>
          <w:lang w:eastAsia="es-MX"/>
        </w:rPr>
        <w:t xml:space="preserve"> *</w:t>
      </w:r>
      <w:r w:rsidRPr="004D1BC9">
        <w:rPr>
          <w:rFonts w:eastAsia="Times New Roman" w:cs="Times New Roman"/>
          <w:lang w:eastAsia="es-MX"/>
        </w:rPr>
        <w:t>La elaboración y utilización de códigos gestuales, actitudes posturales y acciones motrices propias de cada situación deportiva, gimnastica o expresiva. Distinción de sus formas comunicativas.</w:t>
      </w:r>
      <w:r w:rsidR="00CA41E8">
        <w:rPr>
          <w:rFonts w:eastAsia="Times New Roman" w:cs="Times New Roman"/>
          <w:lang w:eastAsia="es-MX"/>
        </w:rPr>
        <w:br/>
      </w:r>
      <w:r>
        <w:rPr>
          <w:rFonts w:eastAsia="Times New Roman" w:cs="Times New Roman"/>
          <w:lang w:eastAsia="es-MX"/>
        </w:rPr>
        <w:t>*</w:t>
      </w:r>
      <w:r w:rsidRPr="004D1BC9">
        <w:rPr>
          <w:rFonts w:eastAsia="Times New Roman" w:cs="Times New Roman"/>
          <w:lang w:eastAsia="es-MX"/>
        </w:rPr>
        <w:t>El cuidado, la anticipación de riesgo y la colaboración para resolver situaciones problemáticas en diferentes tareas motrices</w:t>
      </w:r>
      <w:r w:rsidR="00CA41E8">
        <w:rPr>
          <w:rFonts w:eastAsia="Times New Roman" w:cs="Times New Roman"/>
          <w:lang w:eastAsia="es-MX"/>
        </w:rPr>
        <w:br/>
      </w:r>
      <w:r>
        <w:rPr>
          <w:rFonts w:eastAsia="Times New Roman" w:cs="Times New Roman"/>
          <w:lang w:eastAsia="es-MX"/>
        </w:rPr>
        <w:t>*</w:t>
      </w:r>
      <w:r w:rsidRPr="004D1BC9">
        <w:rPr>
          <w:rFonts w:eastAsia="Times New Roman" w:cs="Times New Roman"/>
          <w:lang w:eastAsia="es-MX"/>
        </w:rPr>
        <w:t>La valoración estética de las realizaciones corporales  motrices</w:t>
      </w:r>
      <w:r w:rsidR="005D6D46">
        <w:rPr>
          <w:rFonts w:eastAsia="Times New Roman" w:cs="Times New Roman"/>
          <w:lang w:eastAsia="es-MX"/>
        </w:rPr>
        <w:t>.</w:t>
      </w:r>
    </w:p>
    <w:sectPr w:rsidR="002813C7" w:rsidRPr="005D6D46">
      <w:headerReference w:type="default" r:id="rId8"/>
      <w:footerReference w:type="default" r:id="rId9"/>
      <w:pgSz w:w="12240" w:h="20160"/>
      <w:pgMar w:top="1440" w:right="1418" w:bottom="1440" w:left="1701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3CE" w:rsidRDefault="004B13CE">
      <w:pPr>
        <w:spacing w:after="0" w:line="240" w:lineRule="auto"/>
      </w:pPr>
      <w:r>
        <w:separator/>
      </w:r>
    </w:p>
  </w:endnote>
  <w:endnote w:type="continuationSeparator" w:id="0">
    <w:p w:rsidR="004B13CE" w:rsidRDefault="004B1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13C7" w:rsidRDefault="00754EFF">
    <w:pPr>
      <w:ind w:left="-1260"/>
    </w:pPr>
    <w:r>
      <w:t xml:space="preserve">   </w:t>
    </w:r>
  </w:p>
  <w:p w:rsidR="002813C7" w:rsidRDefault="00754EFF">
    <w:pPr>
      <w:pBdr>
        <w:top w:val="single" w:sz="24" w:space="0" w:color="333333"/>
        <w:bottom w:val="single" w:sz="24" w:space="1" w:color="333333"/>
      </w:pBdr>
      <w:ind w:left="-900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 xml:space="preserve">“  D  E  S  D  E     L  A     F  E     </w:t>
    </w:r>
    <w:proofErr w:type="spellStart"/>
    <w:r>
      <w:rPr>
        <w:rFonts w:ascii="Arial" w:eastAsia="Arial" w:hAnsi="Arial" w:cs="Arial"/>
        <w:sz w:val="20"/>
        <w:szCs w:val="20"/>
      </w:rPr>
      <w:t>E</w:t>
    </w:r>
    <w:proofErr w:type="spellEnd"/>
    <w:r>
      <w:rPr>
        <w:rFonts w:ascii="Arial" w:eastAsia="Arial" w:hAnsi="Arial" w:cs="Arial"/>
        <w:sz w:val="20"/>
        <w:szCs w:val="20"/>
      </w:rPr>
      <w:t xml:space="preserve">  N  S  E  Ñ  A  N  D  O    A     P  E  N  S  A  R  ”</w:t>
    </w:r>
  </w:p>
  <w:p w:rsidR="002813C7" w:rsidRDefault="002813C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3CE" w:rsidRDefault="004B13CE">
      <w:pPr>
        <w:spacing w:after="0" w:line="240" w:lineRule="auto"/>
      </w:pPr>
      <w:r>
        <w:separator/>
      </w:r>
    </w:p>
  </w:footnote>
  <w:footnote w:type="continuationSeparator" w:id="0">
    <w:p w:rsidR="004B13CE" w:rsidRDefault="004B1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13C7" w:rsidRDefault="00754EFF">
    <w:pPr>
      <w:tabs>
        <w:tab w:val="left" w:pos="6000"/>
      </w:tabs>
      <w:rPr>
        <w:rFonts w:ascii="Arial" w:eastAsia="Arial" w:hAnsi="Arial" w:cs="Arial"/>
        <w:sz w:val="36"/>
        <w:szCs w:val="36"/>
        <w:u w:val="single"/>
      </w:rPr>
    </w:pPr>
    <w:r>
      <w:rPr>
        <w:rFonts w:ascii="Arial" w:eastAsia="Arial" w:hAnsi="Arial" w:cs="Arial"/>
        <w:sz w:val="16"/>
        <w:szCs w:val="16"/>
      </w:rPr>
      <w:t xml:space="preserve">                                                      </w:t>
    </w: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2260600</wp:posOffset>
          </wp:positionH>
          <wp:positionV relativeFrom="paragraph">
            <wp:posOffset>-256539</wp:posOffset>
          </wp:positionV>
          <wp:extent cx="972185" cy="1003935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2185" cy="10039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-25399</wp:posOffset>
              </wp:positionH>
              <wp:positionV relativeFrom="paragraph">
                <wp:posOffset>63500</wp:posOffset>
              </wp:positionV>
              <wp:extent cx="2181225" cy="899160"/>
              <wp:effectExtent l="0" t="0" r="0" b="0"/>
              <wp:wrapNone/>
              <wp:docPr id="2" name="2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60150" y="3335183"/>
                        <a:ext cx="2171700" cy="88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813C7" w:rsidRDefault="00754EFF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4"/>
                            </w:rPr>
                            <w:t xml:space="preserve">INSTITUTO SAGRADA FAMILIA                 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 xml:space="preserve">                             ESCUELA SECUNDARIA                                                                                          PUEYRREDÓN 1549 (1828) BANFIELD                                                     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TEL 4202-9908  4202-9737</w:t>
                          </w:r>
                        </w:p>
                        <w:p w:rsidR="002813C7" w:rsidRDefault="002813C7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2 Rectángulo" o:spid="_x0000_s1026" style="position:absolute;margin-left:-2pt;margin-top:5pt;width:171.75pt;height:70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paG1gEAAIIDAAAOAAAAZHJzL2Uyb0RvYy54bWysU1uO0zAU/UdiD5b/aV5NpxM1HSFGRUgj&#10;qBhYgOvYjSW/sN0mXQ5rYWNcO2GmMH8jfpz70vE5xzebu1FJdGbOC6NbXCxyjJimphP62OLv33bv&#10;1hj5QHRHpNGsxRfm8d327ZvNYBtWmt7IjjkEINo3g21xH4JtsszTniniF8YyDU1unCIBUnfMOkcG&#10;QFcyK/N8lQ3GddYZyryH6v3UxNuEzzmj4QvnngUkWwzcQjpdOg/xzLYb0hwdsb2gMw3yChaKCA2X&#10;PkHdk0DQyYkXUEpQZ7zhYUGNygzngrKkAdQU+T9qHntiWdIC5nj7ZJP/f7D083nvkOhaXGKkiYIn&#10;KtFXsO3XT308SRMNGqxvYO7R7t2ceQij2pE7Fb+gA40tXparvKjB5kuLq6qqi3U1GczGgCgMlMVN&#10;cZPDAIWJ9fp2VdVxIHtGss6Hj8woFIMWO2CSfCXnBx+m0T8j8WJtdkJKqJNG6r8KgBkrWSQ/0Y1R&#10;GA/jrOFgugtI95buBNz1QHzYEwePX2A0wEK02P84Eccwkp80OH5bLMsaNiglyzrJcNedw3WHaNob&#10;2LOA0RR+CGnrJo7vT8FwkfREVhOVmSw8dHJkXsq4Sdd5mnr+dba/AQAA//8DAFBLAwQUAAYACAAA&#10;ACEAxAIeS9wAAAAJAQAADwAAAGRycy9kb3ducmV2LnhtbEyPMU/DMBCFdyT+g3VIbK0T2kSQxqkQ&#10;goGRlIHRja9JhH2ObKdN/z3HBNPp3ju9+169X5wVZwxx9KQgX2cgkDpvRuoVfB7eVo8gYtJktPWE&#10;Cq4YYd/c3tS6Mv5CH3huUy84hGKlFQwpTZWUsRvQ6bj2ExJ7Jx+cTryGXpqgLxzurHzIslI6PRJ/&#10;GPSELwN23+3sFExozWy3bfbVyddAefl+kNdCqfu75XkHIuGS/o7hF5/RoWGmo5/JRGEVrLZcJbGe&#10;8WR/s3kqQBxZKPISZFPL/w2aHwAAAP//AwBQSwECLQAUAAYACAAAACEAtoM4kv4AAADhAQAAEwAA&#10;AAAAAAAAAAAAAAAAAAAAW0NvbnRlbnRfVHlwZXNdLnhtbFBLAQItABQABgAIAAAAIQA4/SH/1gAA&#10;AJQBAAALAAAAAAAAAAAAAAAAAC8BAABfcmVscy8ucmVsc1BLAQItABQABgAIAAAAIQADgpaG1gEA&#10;AIIDAAAOAAAAAAAAAAAAAAAAAC4CAABkcnMvZTJvRG9jLnhtbFBLAQItABQABgAIAAAAIQDEAh5L&#10;3AAAAAkBAAAPAAAAAAAAAAAAAAAAADAEAABkcnMvZG93bnJldi54bWxQSwUGAAAAAAQABADzAAAA&#10;OQUAAAAA&#10;" filled="f" stroked="f">
              <v:textbox inset="2.53958mm,1.2694mm,2.53958mm,1.2694mm">
                <w:txbxContent>
                  <w:p w:rsidR="002813C7" w:rsidRDefault="00754EFF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14"/>
                      </w:rPr>
                      <w:t xml:space="preserve">INSTITUTO SAGRADA FAMILIA                  </w:t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 xml:space="preserve">                             ESCUELA SECUNDARIA                                                                                          PUEYRREDÓN 1549 (1828) BANFIELD                                                      </w:t>
                    </w: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>TEL 4202-9908  4202-9737</w:t>
                    </w:r>
                  </w:p>
                  <w:p w:rsidR="002813C7" w:rsidRDefault="002813C7">
                    <w:pPr>
                      <w:spacing w:line="275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-419099</wp:posOffset>
              </wp:positionH>
              <wp:positionV relativeFrom="paragraph">
                <wp:posOffset>838200</wp:posOffset>
              </wp:positionV>
              <wp:extent cx="9829800" cy="57150"/>
              <wp:effectExtent l="0" t="0" r="0" b="0"/>
              <wp:wrapNone/>
              <wp:docPr id="1" name="1 Conector recto de flech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31100" y="3780000"/>
                        <a:ext cx="9829800" cy="0"/>
                      </a:xfrm>
                      <a:prstGeom prst="straightConnector1">
                        <a:avLst/>
                      </a:prstGeom>
                      <a:noFill/>
                      <a:ln w="57150" cap="flat" cmpd="thickThin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5="http://schemas.microsoft.com/office/word/2012/wordml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-419099</wp:posOffset>
              </wp:positionH>
              <wp:positionV relativeFrom="paragraph">
                <wp:posOffset>838200</wp:posOffset>
              </wp:positionV>
              <wp:extent cx="9829800" cy="5715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829800" cy="571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>
              <wp:simplePos x="0" y="0"/>
              <wp:positionH relativeFrom="column">
                <wp:posOffset>3987800</wp:posOffset>
              </wp:positionH>
              <wp:positionV relativeFrom="paragraph">
                <wp:posOffset>63500</wp:posOffset>
              </wp:positionV>
              <wp:extent cx="2344420" cy="581025"/>
              <wp:effectExtent l="0" t="0" r="0" b="0"/>
              <wp:wrapNone/>
              <wp:docPr id="3" name="3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78553" y="3494250"/>
                        <a:ext cx="2334895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2813C7" w:rsidRDefault="00754EFF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 xml:space="preserve">SECRETARÍA Y ADMINISTRACIÓN      TALCAHUANO  451 (1828)  BANFIELD          DIEGEP 4403                                                       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 xml:space="preserve">email  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isagradafamilia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 xml:space="preserve">@ yahoo.com.ar                               </w:t>
                          </w:r>
                        </w:p>
                        <w:p w:rsidR="002813C7" w:rsidRDefault="002813C7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3 Rectángulo" o:spid="_x0000_s1027" style="position:absolute;margin-left:314pt;margin-top:5pt;width:184.6pt;height:4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lA18AEAALIDAAAOAAAAZHJzL2Uyb0RvYy54bWysU1tu2zAQ/C/QOxD8r2XZVm0LloMigYsC&#10;QWsk7QFoirII8NUlbcnH6Vl6sS4pJXGbv6D+oLna0XBmuNrc9FqRswAvraloPplSIgy3tTTHiv74&#10;vvuwosQHZmqmrBEVvQhPb7bv3206V4qZba2qBRAkMb7sXEXbEFyZZZ63QjM/sU4YbDYWNAtYwjGr&#10;gXXIrlU2m04/Zp2F2oHlwnt8ejc06TbxN43g4VvTeBGIqihqC2mFtB7imm03rDwCc63kowz2BhWa&#10;SYOHPlPdscDICeQrKi05WG+bMOFWZ7ZpJBfJA7rJp/+4eWyZE8kLhuPdc0z+/9Hyr+c9EFlXdE6J&#10;YRqvaE4eMLbfv8zxpGwMqHO+RNyj28NYedxGt30DOv6jD9JXdJEvV0WBRBdkWawXs2IMWPSBcATM&#10;5vPFal1QwhFRLPNimgDZC5MDHz4Lq0ncVBRQScqVne99wNMR+gSJB3urZL2TSqUCjodbBeTM8LJ3&#10;6Rfl4yt/wZSJYGPja0M7Psmiy8FX3IX+0KdY8qcEDra+YFTe8Z1EbffMhz0DHJackg4HqKL+54mB&#10;oER9MXhD6xz948SlYlEs0SqB687husMMby3OZaBk2N6GNKWD1E+nYBuZ/Edxg5RRMw5G8jgOcZy8&#10;6zqhXj617R8AAAD//wMAUEsDBBQABgAIAAAAIQDv5C113gAAAAoBAAAPAAAAZHJzL2Rvd25yZXYu&#10;eG1sTI9BT8MwDIXvSPyHyEjcWLqKja40ndAkbkiIDgTHtDFttcSpmrQr/x7vBCfLfk/P3yv2i7Ni&#10;xjH0nhSsVwkIpMabnloF78fnuwxEiJqMtp5QwQ8G2JfXV4XOjT/TG85VbAWHUMi1gi7GIZcyNB06&#10;HVZ+QGLt249OR17HVppRnzncWZkmyVY63RN/6PSAhw6bUzU5BXZO7j8+681XVvUtvpyW+eCnV6Vu&#10;b5anRxARl/hnhgs+o0PJTLWfyARhFWzTjLtEFhKebNjtHlIQ9eWw3oAsC/m/QvkLAAD//wMAUEsB&#10;Ai0AFAAGAAgAAAAhALaDOJL+AAAA4QEAABMAAAAAAAAAAAAAAAAAAAAAAFtDb250ZW50X1R5cGVz&#10;XS54bWxQSwECLQAUAAYACAAAACEAOP0h/9YAAACUAQAACwAAAAAAAAAAAAAAAAAvAQAAX3JlbHMv&#10;LnJlbHNQSwECLQAUAAYACAAAACEAdBpQNfABAACyAwAADgAAAAAAAAAAAAAAAAAuAgAAZHJzL2Uy&#10;b0RvYy54bWxQSwECLQAUAAYACAAAACEA7+Qtdd4AAAAKAQAADwAAAAAAAAAAAAAAAABKBAAAZHJz&#10;L2Rvd25yZXYueG1sUEsFBgAAAAAEAAQA8wAAAFUFAAAAAA==&#10;" stroked="f">
              <v:textbox inset="2.53958mm,1.2694mm,2.53958mm,1.2694mm">
                <w:txbxContent>
                  <w:p w:rsidR="002813C7" w:rsidRDefault="00754EFF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 xml:space="preserve">SECRETARÍA Y ADMINISTRACIÓN      TALCAHUANO  451 (1828)  BANFIELD          DIEGEP 4403                                                        </w:t>
                    </w: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 xml:space="preserve">email  </w:t>
                    </w:r>
                    <w:proofErr w:type="spellStart"/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>isagradafamilia</w:t>
                    </w:r>
                    <w:proofErr w:type="spellEnd"/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 xml:space="preserve">@ yahoo.com.ar                               </w:t>
                    </w:r>
                  </w:p>
                  <w:p w:rsidR="002813C7" w:rsidRDefault="002813C7">
                    <w:pPr>
                      <w:spacing w:line="275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60E62"/>
    <w:multiLevelType w:val="hybridMultilevel"/>
    <w:tmpl w:val="F20C65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76EC"/>
    <w:multiLevelType w:val="hybridMultilevel"/>
    <w:tmpl w:val="296EDD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E50BB6"/>
    <w:multiLevelType w:val="hybridMultilevel"/>
    <w:tmpl w:val="96A83F92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D43A5C"/>
    <w:multiLevelType w:val="multilevel"/>
    <w:tmpl w:val="ECFAE1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>
    <w:nsid w:val="5A18186E"/>
    <w:multiLevelType w:val="hybridMultilevel"/>
    <w:tmpl w:val="C6E0FD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813C7"/>
    <w:rsid w:val="00230190"/>
    <w:rsid w:val="00260790"/>
    <w:rsid w:val="002813C7"/>
    <w:rsid w:val="00287051"/>
    <w:rsid w:val="004177FF"/>
    <w:rsid w:val="004B13CE"/>
    <w:rsid w:val="004D1BC9"/>
    <w:rsid w:val="004F3D46"/>
    <w:rsid w:val="005C1308"/>
    <w:rsid w:val="005D6D46"/>
    <w:rsid w:val="005E023F"/>
    <w:rsid w:val="006A5590"/>
    <w:rsid w:val="00754EFF"/>
    <w:rsid w:val="00886709"/>
    <w:rsid w:val="00910671"/>
    <w:rsid w:val="00B03BCF"/>
    <w:rsid w:val="00C160C2"/>
    <w:rsid w:val="00C67F02"/>
    <w:rsid w:val="00CA41E8"/>
    <w:rsid w:val="00CE7356"/>
    <w:rsid w:val="00CF4F18"/>
    <w:rsid w:val="00D1532D"/>
    <w:rsid w:val="00DA104C"/>
    <w:rsid w:val="00DC42E6"/>
    <w:rsid w:val="00DD02E9"/>
    <w:rsid w:val="00EA0A88"/>
    <w:rsid w:val="00EB4236"/>
    <w:rsid w:val="00F04DCB"/>
    <w:rsid w:val="00F3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4D1B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4D1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2</cp:revision>
  <dcterms:created xsi:type="dcterms:W3CDTF">2026-03-28T23:32:00Z</dcterms:created>
  <dcterms:modified xsi:type="dcterms:W3CDTF">2026-03-28T23:32:00Z</dcterms:modified>
</cp:coreProperties>
</file>