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B6F5E" w14:textId="77777777" w:rsidR="00A655C2" w:rsidRDefault="00000000">
      <w:pPr>
        <w:ind w:left="0" w:hanging="2"/>
      </w:pPr>
      <w:r>
        <w:rPr>
          <w:b/>
          <w:u w:val="single"/>
        </w:rPr>
        <w:t>ORIENTACIÓN:</w:t>
      </w:r>
      <w:r>
        <w:rPr>
          <w:b/>
        </w:rPr>
        <w:t xml:space="preserve"> Arte</w:t>
      </w:r>
    </w:p>
    <w:p w14:paraId="761C42FC" w14:textId="77777777" w:rsidR="00A655C2" w:rsidRDefault="00000000">
      <w:pPr>
        <w:ind w:left="0" w:hanging="2"/>
      </w:pPr>
      <w:r>
        <w:rPr>
          <w:b/>
          <w:u w:val="single"/>
        </w:rPr>
        <w:t>MATERIA:</w:t>
      </w:r>
      <w:r>
        <w:rPr>
          <w:b/>
        </w:rPr>
        <w:t xml:space="preserve"> Catequesis</w:t>
      </w:r>
    </w:p>
    <w:p w14:paraId="3542B595" w14:textId="382800AA" w:rsidR="00A655C2" w:rsidRDefault="00000000">
      <w:pPr>
        <w:ind w:left="0" w:hanging="2"/>
      </w:pPr>
      <w:r>
        <w:rPr>
          <w:b/>
          <w:u w:val="single"/>
        </w:rPr>
        <w:t>PROFESOR/A:</w:t>
      </w:r>
      <w:r>
        <w:rPr>
          <w:b/>
        </w:rPr>
        <w:t xml:space="preserve"> </w:t>
      </w:r>
      <w:r w:rsidR="00C81DDF">
        <w:rPr>
          <w:b/>
        </w:rPr>
        <w:t xml:space="preserve">Alegre Lorenzo </w:t>
      </w:r>
      <w:proofErr w:type="spellStart"/>
      <w:r w:rsidR="00C81DDF">
        <w:rPr>
          <w:b/>
        </w:rPr>
        <w:t>Joaquin</w:t>
      </w:r>
      <w:proofErr w:type="spellEnd"/>
    </w:p>
    <w:p w14:paraId="08E504BE" w14:textId="77777777" w:rsidR="00C81DDF" w:rsidRDefault="00000000">
      <w:pPr>
        <w:ind w:left="0" w:hanging="2"/>
        <w:rPr>
          <w:b/>
        </w:rPr>
      </w:pPr>
      <w:r>
        <w:rPr>
          <w:b/>
          <w:u w:val="single"/>
        </w:rPr>
        <w:t>CURSO:</w:t>
      </w:r>
      <w:r>
        <w:rPr>
          <w:b/>
        </w:rPr>
        <w:tab/>
        <w:t xml:space="preserve"> 4°</w:t>
      </w:r>
    </w:p>
    <w:p w14:paraId="4B9CF248" w14:textId="54F3945C" w:rsidR="00A655C2" w:rsidRPr="00C81DDF" w:rsidRDefault="00000000" w:rsidP="00C81DDF">
      <w:pPr>
        <w:ind w:left="0" w:hanging="2"/>
        <w:rPr>
          <w:b/>
        </w:rPr>
      </w:pPr>
      <w:r>
        <w:rPr>
          <w:b/>
          <w:u w:val="single"/>
        </w:rPr>
        <w:t>CICLO LECTIVO:</w:t>
      </w:r>
      <w:r>
        <w:rPr>
          <w:b/>
        </w:rPr>
        <w:t xml:space="preserve"> 202</w:t>
      </w:r>
      <w:r w:rsidR="00C81DDF">
        <w:rPr>
          <w:b/>
        </w:rPr>
        <w:t>6</w:t>
      </w:r>
    </w:p>
    <w:p w14:paraId="5F079E07" w14:textId="77777777" w:rsidR="00A655C2" w:rsidRDefault="00000000">
      <w:pPr>
        <w:ind w:left="0" w:hanging="2"/>
      </w:pPr>
      <w:r>
        <w:rPr>
          <w:b/>
          <w:u w:val="single"/>
        </w:rPr>
        <w:t>EXPECTATIVAS DE LOGRO:</w:t>
      </w:r>
    </w:p>
    <w:p w14:paraId="424665A2" w14:textId="77777777" w:rsidR="00A655C2" w:rsidRDefault="00000000">
      <w:pPr>
        <w:spacing w:after="0"/>
        <w:ind w:left="0" w:hanging="2"/>
      </w:pPr>
      <w:r>
        <w:t>Que el estudiante:</w:t>
      </w:r>
    </w:p>
    <w:p w14:paraId="21B5D1B1" w14:textId="77777777" w:rsidR="00A655C2" w:rsidRDefault="00000000">
      <w:pPr>
        <w:numPr>
          <w:ilvl w:val="0"/>
          <w:numId w:val="1"/>
        </w:numPr>
        <w:spacing w:after="0" w:line="240" w:lineRule="auto"/>
        <w:ind w:left="0" w:hanging="2"/>
      </w:pPr>
      <w:r>
        <w:t xml:space="preserve"> Presente disposición comunicativa para compartir consultas, inquietudes, propuestas frente a los distintos temas y tareas presentadas. </w:t>
      </w:r>
    </w:p>
    <w:p w14:paraId="573A44F9" w14:textId="77777777" w:rsidR="00A655C2" w:rsidRDefault="00000000">
      <w:pPr>
        <w:numPr>
          <w:ilvl w:val="0"/>
          <w:numId w:val="1"/>
        </w:numPr>
        <w:spacing w:after="0" w:line="240" w:lineRule="auto"/>
        <w:ind w:left="0" w:hanging="2"/>
      </w:pPr>
      <w:r>
        <w:t xml:space="preserve">Tenga un análisis comprensivo y crítico del material de lectura. </w:t>
      </w:r>
    </w:p>
    <w:p w14:paraId="7174DDD8" w14:textId="6F0FE372" w:rsidR="00A655C2" w:rsidRDefault="00000000">
      <w:pPr>
        <w:numPr>
          <w:ilvl w:val="0"/>
          <w:numId w:val="1"/>
        </w:numPr>
        <w:spacing w:after="0" w:line="240" w:lineRule="auto"/>
        <w:ind w:left="0" w:hanging="2"/>
      </w:pPr>
      <w:r>
        <w:t xml:space="preserve">Pueda </w:t>
      </w:r>
      <w:r w:rsidR="00C81DDF">
        <w:t>auto observarse</w:t>
      </w:r>
      <w:r>
        <w:t xml:space="preserve"> haciendo una exploración de su interioridad</w:t>
      </w:r>
      <w:r w:rsidR="00C81DDF">
        <w:t>.</w:t>
      </w:r>
      <w:r>
        <w:tab/>
      </w:r>
      <w:r>
        <w:tab/>
      </w:r>
      <w:r>
        <w:tab/>
      </w:r>
    </w:p>
    <w:p w14:paraId="2B6F9C0F" w14:textId="385FA8A2" w:rsidR="00A655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 xml:space="preserve">Consolidación de valores de convivencia, tolerancia y respeto; resignificación de los nuevos vínculos </w:t>
      </w:r>
      <w:r w:rsidR="00C81DDF">
        <w:t>en relación con</w:t>
      </w:r>
      <w:r>
        <w:t xml:space="preserve"> la etapa de crecimiento.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C2B733" w14:textId="1E98A695" w:rsidR="00A655C2" w:rsidRDefault="00C81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>Participación</w:t>
      </w:r>
      <w:r w:rsidR="00000000">
        <w:t xml:space="preserve"> en los espacios de intercambio grupal, de reflexiones y valoraciones propias.</w:t>
      </w:r>
    </w:p>
    <w:p w14:paraId="0FFB11DF" w14:textId="1E94F702" w:rsidR="00A655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>Conocer a Dios Padre mediante Jesús que lo revela.</w:t>
      </w:r>
      <w:r>
        <w:tab/>
      </w:r>
      <w:r>
        <w:tab/>
      </w:r>
      <w:r>
        <w:tab/>
      </w:r>
      <w:r>
        <w:tab/>
      </w:r>
      <w:r>
        <w:tab/>
      </w:r>
    </w:p>
    <w:p w14:paraId="2DE952AF" w14:textId="418648FA" w:rsidR="00A655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>Aprender a vivir una vida comunitaria, entendiendo la individualidad de cada uno.</w:t>
      </w:r>
    </w:p>
    <w:p w14:paraId="6B15BFAA" w14:textId="77777777" w:rsidR="00A655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>Interrogar la personalidad de una manera edificante en fidelidad y respeto</w:t>
      </w:r>
      <w:r>
        <w:tab/>
      </w:r>
      <w:r>
        <w:tab/>
      </w:r>
    </w:p>
    <w:p w14:paraId="3C66D086" w14:textId="77777777" w:rsidR="00A655C2" w:rsidRDefault="00A655C2">
      <w:pPr>
        <w:ind w:left="0" w:hanging="2"/>
      </w:pPr>
    </w:p>
    <w:p w14:paraId="4F5A7095" w14:textId="77777777" w:rsidR="00A655C2" w:rsidRDefault="00000000">
      <w:pPr>
        <w:ind w:left="0" w:hanging="2"/>
        <w:rPr>
          <w:u w:val="single"/>
        </w:rPr>
      </w:pPr>
      <w:r>
        <w:rPr>
          <w:b/>
          <w:u w:val="single"/>
        </w:rPr>
        <w:t>CRITERIOS DE EVALUACIÓN:</w:t>
      </w:r>
    </w:p>
    <w:p w14:paraId="5B9DDE0B" w14:textId="77777777" w:rsidR="00A655C2" w:rsidRDefault="00000000" w:rsidP="00C81DDF">
      <w:pPr>
        <w:numPr>
          <w:ilvl w:val="0"/>
          <w:numId w:val="2"/>
        </w:numPr>
        <w:spacing w:after="0"/>
        <w:ind w:left="0" w:hanging="2"/>
      </w:pPr>
      <w:r>
        <w:t>Se evaluará la presentación de todos los trabajos prácticos en tiempo y forma estipulados.</w:t>
      </w:r>
    </w:p>
    <w:p w14:paraId="525C24A3" w14:textId="16606566" w:rsidR="00A655C2" w:rsidRDefault="00000000" w:rsidP="00C81DDF">
      <w:pPr>
        <w:numPr>
          <w:ilvl w:val="0"/>
          <w:numId w:val="2"/>
        </w:numPr>
        <w:tabs>
          <w:tab w:val="left" w:pos="709"/>
        </w:tabs>
        <w:spacing w:after="0"/>
        <w:ind w:left="0" w:hanging="2"/>
      </w:pPr>
      <w:r>
        <w:t xml:space="preserve">Se evaluará la participación en clase y el trato con sus pares y los </w:t>
      </w:r>
      <w:proofErr w:type="gramStart"/>
      <w:r>
        <w:t>docentes</w:t>
      </w:r>
      <w:proofErr w:type="gramEnd"/>
      <w:r>
        <w:t xml:space="preserve"> así como la actitud que demuestre durante la clase.</w:t>
      </w:r>
      <w:r>
        <w:tab/>
      </w:r>
    </w:p>
    <w:p w14:paraId="33F6567C" w14:textId="1F4C1711" w:rsidR="00A655C2" w:rsidRDefault="00000000" w:rsidP="00C81DDF">
      <w:pPr>
        <w:numPr>
          <w:ilvl w:val="0"/>
          <w:numId w:val="2"/>
        </w:numPr>
        <w:tabs>
          <w:tab w:val="left" w:pos="709"/>
        </w:tabs>
        <w:spacing w:after="0"/>
        <w:ind w:left="0" w:hanging="2"/>
      </w:pPr>
      <w:r>
        <w:t xml:space="preserve">Se evaluará la </w:t>
      </w:r>
      <w:r w:rsidR="00D5552E">
        <w:t>intervención artística en las actividades de la materia</w:t>
      </w:r>
      <w:r>
        <w:t>.</w:t>
      </w:r>
    </w:p>
    <w:p w14:paraId="0C60A1A6" w14:textId="76602883" w:rsidR="00A655C2" w:rsidRDefault="00000000" w:rsidP="00C81DDF">
      <w:pPr>
        <w:numPr>
          <w:ilvl w:val="0"/>
          <w:numId w:val="2"/>
        </w:numPr>
        <w:tabs>
          <w:tab w:val="left" w:pos="709"/>
        </w:tabs>
        <w:ind w:left="0" w:hanging="2"/>
      </w:pPr>
      <w:r>
        <w:t>Se evaluará la responsabilidad del alumno ante frente a las inasistencias.</w:t>
      </w:r>
      <w:r>
        <w:tab/>
      </w:r>
    </w:p>
    <w:p w14:paraId="72262588" w14:textId="77777777" w:rsidR="00A655C2" w:rsidRDefault="00000000">
      <w:pPr>
        <w:ind w:left="0" w:hanging="2"/>
        <w:rPr>
          <w:b/>
          <w:u w:val="single"/>
        </w:rPr>
      </w:pPr>
      <w:r>
        <w:rPr>
          <w:b/>
          <w:u w:val="single"/>
        </w:rPr>
        <w:t>CONTENIDOS:</w:t>
      </w:r>
    </w:p>
    <w:p w14:paraId="3C7AD681" w14:textId="77777777" w:rsidR="00A655C2" w:rsidRDefault="00000000">
      <w:pPr>
        <w:ind w:left="0" w:hanging="2"/>
        <w:rPr>
          <w:b/>
        </w:rPr>
      </w:pPr>
      <w:r>
        <w:rPr>
          <w:b/>
        </w:rPr>
        <w:t>UNIDAD 1:</w:t>
      </w:r>
    </w:p>
    <w:p w14:paraId="7977ED14" w14:textId="3A492AA2" w:rsidR="00A655C2" w:rsidRDefault="00000000" w:rsidP="008F42FF">
      <w:pPr>
        <w:ind w:left="0" w:hanging="2"/>
      </w:pPr>
      <w:r>
        <w:t>"La Cuaresma: un tiempo de preparación para la Pascua.</w:t>
      </w:r>
      <w:r w:rsidR="00C81DDF">
        <w:t xml:space="preserve"> </w:t>
      </w:r>
      <w:r>
        <w:t xml:space="preserve">Semana Santa: </w:t>
      </w:r>
      <w:r w:rsidR="001D3088">
        <w:t>VIA CRUSIS</w:t>
      </w:r>
      <w:r>
        <w:t>.</w:t>
      </w:r>
      <w:r w:rsidR="00C81DDF">
        <w:t xml:space="preserve"> </w:t>
      </w:r>
      <w:r>
        <w:t>Pascua, Pentecostés, Sant</w:t>
      </w:r>
      <w:r w:rsidR="001D3088">
        <w:t>í</w:t>
      </w:r>
      <w:r>
        <w:t>sima Trinidad y Corpus Christi</w:t>
      </w:r>
      <w:r w:rsidR="008F42FF">
        <w:t>. Imágenes artísticas de las celebraciones.</w:t>
      </w:r>
      <w:r>
        <w:t>"</w:t>
      </w:r>
    </w:p>
    <w:p w14:paraId="08CF1374" w14:textId="23714B33" w:rsidR="00A655C2" w:rsidRDefault="00000000">
      <w:pPr>
        <w:ind w:left="0" w:hanging="2"/>
      </w:pPr>
      <w:r>
        <w:rPr>
          <w:b/>
        </w:rPr>
        <w:t>UNIDAD: 2</w:t>
      </w:r>
    </w:p>
    <w:p w14:paraId="41DA395E" w14:textId="1CD6463D" w:rsidR="00A655C2" w:rsidRDefault="00000000">
      <w:pPr>
        <w:ind w:left="0" w:hanging="2"/>
      </w:pPr>
      <w:r>
        <w:t>"</w:t>
      </w:r>
      <w:r w:rsidR="001D3088">
        <w:t xml:space="preserve">Única e infinitamente valiosa: la persona humana. Porque el ser humano </w:t>
      </w:r>
      <w:r w:rsidR="00D5552E">
        <w:rPr>
          <w:lang w:val="es-MX"/>
        </w:rPr>
        <w:t>n</w:t>
      </w:r>
      <w:r w:rsidR="00D5552E" w:rsidRPr="00D5552E">
        <w:rPr>
          <w:lang w:val="es-MX"/>
        </w:rPr>
        <w:t>o posee valor</w:t>
      </w:r>
      <w:r w:rsidR="00D5552E">
        <w:rPr>
          <w:lang w:val="es-MX"/>
        </w:rPr>
        <w:t>,</w:t>
      </w:r>
      <w:r w:rsidR="00D5552E" w:rsidRPr="00D5552E">
        <w:rPr>
          <w:lang w:val="es-MX"/>
        </w:rPr>
        <w:t xml:space="preserve"> pero sí </w:t>
      </w:r>
      <w:r w:rsidR="00D5552E">
        <w:rPr>
          <w:lang w:val="es-MX"/>
        </w:rPr>
        <w:t>dig</w:t>
      </w:r>
      <w:r w:rsidR="00D5552E" w:rsidRPr="00D5552E">
        <w:rPr>
          <w:lang w:val="es-MX"/>
        </w:rPr>
        <w:t>nidad</w:t>
      </w:r>
      <w:r w:rsidR="00D5552E">
        <w:rPr>
          <w:lang w:val="es-MX"/>
        </w:rPr>
        <w:t>.</w:t>
      </w:r>
      <w:r w:rsidR="00D5552E" w:rsidRPr="00D5552E">
        <w:rPr>
          <w:lang w:val="es-MX"/>
        </w:rPr>
        <w:t xml:space="preserve"> </w:t>
      </w:r>
      <w:r w:rsidR="00D5552E">
        <w:rPr>
          <w:lang w:val="es-MX"/>
        </w:rPr>
        <w:t>P</w:t>
      </w:r>
      <w:r w:rsidR="00D5552E" w:rsidRPr="00D5552E">
        <w:rPr>
          <w:lang w:val="es-MX"/>
        </w:rPr>
        <w:t>or qué tienen los derechos humanos un buen fundamento tanto en la fe como en la razón</w:t>
      </w:r>
      <w:r w:rsidR="00D5552E">
        <w:rPr>
          <w:lang w:val="es-MX"/>
        </w:rPr>
        <w:t>. P</w:t>
      </w:r>
      <w:r w:rsidR="00D5552E" w:rsidRPr="00D5552E">
        <w:rPr>
          <w:lang w:val="es-MX"/>
        </w:rPr>
        <w:t>or qué Dios puede proteger a los seres humanos para que no se enfrenten entre sí</w:t>
      </w:r>
      <w:r w:rsidR="00D5552E">
        <w:rPr>
          <w:lang w:val="es-MX"/>
        </w:rPr>
        <w:t>.</w:t>
      </w:r>
      <w:r>
        <w:t>"</w:t>
      </w:r>
    </w:p>
    <w:p w14:paraId="4B7B7D49" w14:textId="77777777" w:rsidR="00D5552E" w:rsidRDefault="00000000">
      <w:pPr>
        <w:ind w:left="0" w:hanging="2"/>
        <w:rPr>
          <w:b/>
          <w:lang w:val="es-MX"/>
        </w:rPr>
      </w:pPr>
      <w:r>
        <w:rPr>
          <w:b/>
        </w:rPr>
        <w:t>UNIDAD: 3</w:t>
      </w:r>
      <w:r w:rsidR="00D5552E" w:rsidRPr="00D5552E">
        <w:rPr>
          <w:b/>
          <w:lang w:val="es-MX"/>
        </w:rPr>
        <w:t xml:space="preserve"> </w:t>
      </w:r>
    </w:p>
    <w:p w14:paraId="2CAB8596" w14:textId="6A50C631" w:rsidR="00D5552E" w:rsidRPr="00D5552E" w:rsidRDefault="00D5552E">
      <w:pPr>
        <w:ind w:left="0" w:hanging="2"/>
        <w:rPr>
          <w:bCs/>
        </w:rPr>
      </w:pPr>
      <w:r>
        <w:rPr>
          <w:bCs/>
          <w:lang w:val="es-MX"/>
        </w:rPr>
        <w:t>B</w:t>
      </w:r>
      <w:r w:rsidRPr="00D5552E">
        <w:rPr>
          <w:bCs/>
          <w:lang w:val="es-MX"/>
        </w:rPr>
        <w:t>ien común</w:t>
      </w:r>
      <w:r>
        <w:rPr>
          <w:bCs/>
          <w:lang w:val="es-MX"/>
        </w:rPr>
        <w:t>,</w:t>
      </w:r>
      <w:r w:rsidRPr="00D5552E">
        <w:rPr>
          <w:bCs/>
          <w:lang w:val="es-MX"/>
        </w:rPr>
        <w:t xml:space="preserve"> </w:t>
      </w:r>
      <w:r>
        <w:rPr>
          <w:bCs/>
          <w:lang w:val="es-MX"/>
        </w:rPr>
        <w:t>dignidad,</w:t>
      </w:r>
      <w:r w:rsidRPr="00D5552E">
        <w:rPr>
          <w:bCs/>
          <w:lang w:val="es-MX"/>
        </w:rPr>
        <w:t xml:space="preserve"> solidaridad</w:t>
      </w:r>
      <w:r>
        <w:rPr>
          <w:bCs/>
          <w:lang w:val="es-MX"/>
        </w:rPr>
        <w:t xml:space="preserve"> y</w:t>
      </w:r>
      <w:r w:rsidRPr="00D5552E">
        <w:rPr>
          <w:bCs/>
          <w:lang w:val="es-MX"/>
        </w:rPr>
        <w:t xml:space="preserve"> subsidiariedad</w:t>
      </w:r>
      <w:r>
        <w:rPr>
          <w:bCs/>
          <w:lang w:val="es-MX"/>
        </w:rPr>
        <w:t>:</w:t>
      </w:r>
      <w:r w:rsidRPr="00D5552E">
        <w:rPr>
          <w:bCs/>
          <w:lang w:val="es-MX"/>
        </w:rPr>
        <w:t xml:space="preserve"> principios de la doctrina social de la iglesia</w:t>
      </w:r>
      <w:r>
        <w:rPr>
          <w:bCs/>
          <w:lang w:val="es-MX"/>
        </w:rPr>
        <w:t>.</w:t>
      </w:r>
      <w:r w:rsidRPr="00D5552E">
        <w:rPr>
          <w:bCs/>
          <w:lang w:val="es-MX"/>
        </w:rPr>
        <w:t xml:space="preserve"> </w:t>
      </w:r>
      <w:r>
        <w:rPr>
          <w:bCs/>
          <w:lang w:val="es-MX"/>
        </w:rPr>
        <w:t>O</w:t>
      </w:r>
      <w:r w:rsidRPr="00D5552E">
        <w:rPr>
          <w:bCs/>
          <w:lang w:val="es-MX"/>
        </w:rPr>
        <w:t>rigen</w:t>
      </w:r>
      <w:r>
        <w:rPr>
          <w:bCs/>
          <w:lang w:val="es-MX"/>
        </w:rPr>
        <w:t xml:space="preserve">, </w:t>
      </w:r>
      <w:r w:rsidRPr="00D5552E">
        <w:rPr>
          <w:bCs/>
          <w:lang w:val="es-MX"/>
        </w:rPr>
        <w:t>fundamentación moral y aplicación en la práctica de los cuatro principios</w:t>
      </w:r>
      <w:r>
        <w:rPr>
          <w:bCs/>
          <w:lang w:val="es-MX"/>
        </w:rPr>
        <w:t>. U</w:t>
      </w:r>
      <w:r w:rsidRPr="00D5552E">
        <w:rPr>
          <w:bCs/>
          <w:lang w:val="es-MX"/>
        </w:rPr>
        <w:t xml:space="preserve">so de </w:t>
      </w:r>
      <w:proofErr w:type="gramStart"/>
      <w:r w:rsidRPr="00D5552E">
        <w:rPr>
          <w:bCs/>
          <w:lang w:val="es-MX"/>
        </w:rPr>
        <w:t>los mismos</w:t>
      </w:r>
      <w:proofErr w:type="gramEnd"/>
      <w:r w:rsidRPr="00D5552E">
        <w:rPr>
          <w:bCs/>
          <w:lang w:val="es-MX"/>
        </w:rPr>
        <w:t xml:space="preserve"> para analizar realidades sociales y mejorarlas</w:t>
      </w:r>
      <w:r>
        <w:rPr>
          <w:bCs/>
          <w:lang w:val="es-MX"/>
        </w:rPr>
        <w:t>.</w:t>
      </w:r>
    </w:p>
    <w:p w14:paraId="7DCB9BCA" w14:textId="5B823156" w:rsidR="00A655C2" w:rsidRDefault="00000000">
      <w:pPr>
        <w:ind w:left="0" w:hanging="2"/>
      </w:pPr>
      <w:r>
        <w:rPr>
          <w:b/>
        </w:rPr>
        <w:t>UNIDAD: 4</w:t>
      </w:r>
    </w:p>
    <w:p w14:paraId="0ED37CE1" w14:textId="48B64D17" w:rsidR="00A655C2" w:rsidRDefault="00000000" w:rsidP="00771B91">
      <w:pPr>
        <w:ind w:left="0" w:hanging="2"/>
      </w:pPr>
      <w:r>
        <w:t>"Compromiso social desde la Fe. Los cristianos debemos comprometernos.</w:t>
      </w:r>
      <w:r w:rsidR="00D5552E">
        <w:t xml:space="preserve"> </w:t>
      </w:r>
      <w:proofErr w:type="gramStart"/>
      <w:r>
        <w:t>¿</w:t>
      </w:r>
      <w:proofErr w:type="gramEnd"/>
      <w:r>
        <w:t>Cómo me puedo involucrar en la realidad de aquel que me necesita?</w:t>
      </w:r>
      <w:r w:rsidR="00771B91">
        <w:t xml:space="preserve"> </w:t>
      </w:r>
      <w:r>
        <w:t>Fragmentos de la encíclica Cristo Vive</w:t>
      </w:r>
      <w:r w:rsidR="00771B91">
        <w:t xml:space="preserve">. </w:t>
      </w:r>
      <w:r>
        <w:t>Reconocer el valor de cada persona y lo que puedo hacer para construir un mundo más justo</w:t>
      </w:r>
      <w:r w:rsidR="00D5552E">
        <w:t>.</w:t>
      </w:r>
      <w:r>
        <w:t>"</w:t>
      </w:r>
    </w:p>
    <w:sectPr w:rsidR="00A655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DFE01" w14:textId="77777777" w:rsidR="00482D5D" w:rsidRDefault="00482D5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933F3BF" w14:textId="77777777" w:rsidR="00482D5D" w:rsidRDefault="00482D5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E6880" w14:textId="77777777" w:rsidR="00C81DDF" w:rsidRDefault="00C81DDF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4A914" w14:textId="77777777" w:rsidR="00A655C2" w:rsidRDefault="00000000">
    <w:pPr>
      <w:ind w:left="0" w:hanging="2"/>
    </w:pPr>
    <w:r>
      <w:t xml:space="preserve">   </w:t>
    </w:r>
  </w:p>
  <w:p w14:paraId="2BA73C3C" w14:textId="77777777" w:rsidR="00A655C2" w:rsidRDefault="00000000">
    <w:pPr>
      <w:pBdr>
        <w:top w:val="single" w:sz="24" w:space="0" w:color="333333"/>
        <w:bottom w:val="single" w:sz="24" w:space="1" w:color="333333"/>
      </w:pBdr>
      <w:ind w:left="0" w:hanging="2"/>
      <w:jc w:val="center"/>
      <w:rPr>
        <w:rFonts w:ascii="Arial" w:eastAsia="Arial" w:hAnsi="Arial" w:cs="Arial"/>
        <w:sz w:val="20"/>
        <w:szCs w:val="20"/>
      </w:rPr>
    </w:pPr>
    <w:proofErr w:type="gramStart"/>
    <w:r>
      <w:rPr>
        <w:rFonts w:ascii="Arial" w:eastAsia="Arial" w:hAnsi="Arial" w:cs="Arial"/>
        <w:sz w:val="20"/>
        <w:szCs w:val="20"/>
      </w:rPr>
      <w:t>“  D</w:t>
    </w:r>
    <w:proofErr w:type="gramEnd"/>
    <w:r>
      <w:rPr>
        <w:rFonts w:ascii="Arial" w:eastAsia="Arial" w:hAnsi="Arial" w:cs="Arial"/>
        <w:sz w:val="20"/>
        <w:szCs w:val="20"/>
      </w:rPr>
      <w:t xml:space="preserve">  E  S  D  E     L  A     F  E     </w:t>
    </w:r>
    <w:proofErr w:type="spell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  S  E  Ñ  A  N  D  O    A     P  E  N  S  A  R  ”</w:t>
    </w:r>
  </w:p>
  <w:p w14:paraId="49BE86B7" w14:textId="77777777" w:rsidR="00A655C2" w:rsidRDefault="00A655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F7D9E" w14:textId="77777777" w:rsidR="00C81DDF" w:rsidRDefault="00C81DDF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021723" w14:textId="77777777" w:rsidR="00482D5D" w:rsidRDefault="00482D5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B254F64" w14:textId="77777777" w:rsidR="00482D5D" w:rsidRDefault="00482D5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DD965" w14:textId="77777777" w:rsidR="00C81DDF" w:rsidRDefault="00C81DDF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D72E8" w14:textId="1EB34A7D" w:rsidR="00C81DDF" w:rsidRPr="008F42FF" w:rsidRDefault="00C81DDF" w:rsidP="008F42FF">
    <w:pPr>
      <w:tabs>
        <w:tab w:val="left" w:pos="6379"/>
      </w:tabs>
      <w:spacing w:after="0" w:line="275" w:lineRule="auto"/>
      <w:ind w:left="-2" w:firstLineChars="0" w:firstLine="0"/>
      <w:rPr>
        <w:rFonts w:ascii="Arial" w:eastAsia="Arial" w:hAnsi="Arial" w:cs="Arial"/>
        <w:color w:val="000000"/>
        <w:sz w:val="1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105D784" wp14:editId="77DF34C7">
          <wp:simplePos x="0" y="0"/>
          <wp:positionH relativeFrom="column">
            <wp:posOffset>2203450</wp:posOffset>
          </wp:positionH>
          <wp:positionV relativeFrom="paragraph">
            <wp:posOffset>-443865</wp:posOffset>
          </wp:positionV>
          <wp:extent cx="972185" cy="1003935"/>
          <wp:effectExtent l="0" t="0" r="0" b="5715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  <w:sz w:val="14"/>
      </w:rPr>
      <w:t>INSTITUTO SAGRADA FAMILIA</w:t>
    </w:r>
    <w:r w:rsidR="008F42FF">
      <w:rPr>
        <w:rFonts w:ascii="Arial" w:eastAsia="Arial" w:hAnsi="Arial" w:cs="Arial"/>
        <w:b/>
        <w:color w:val="000000"/>
        <w:sz w:val="14"/>
      </w:rPr>
      <w:tab/>
    </w:r>
    <w:r w:rsidR="008F42FF">
      <w:rPr>
        <w:rFonts w:ascii="Arial" w:eastAsia="Arial" w:hAnsi="Arial" w:cs="Arial"/>
        <w:b/>
        <w:color w:val="000000"/>
        <w:sz w:val="14"/>
      </w:rPr>
      <w:tab/>
    </w:r>
    <w:r w:rsidR="008F42FF" w:rsidRPr="00D5552E">
      <w:rPr>
        <w:rFonts w:ascii="Arial" w:eastAsia="Arial" w:hAnsi="Arial" w:cs="Arial"/>
        <w:color w:val="000000"/>
        <w:sz w:val="14"/>
      </w:rPr>
      <w:t xml:space="preserve">SECRETARÍA Y ADMINISTRACIÓN </w:t>
    </w:r>
  </w:p>
  <w:p w14:paraId="1D41F561" w14:textId="285AD2FA" w:rsidR="00D5552E" w:rsidRPr="008F42FF" w:rsidRDefault="00C81DDF" w:rsidP="008F42FF">
    <w:pPr>
      <w:tabs>
        <w:tab w:val="left" w:pos="6379"/>
      </w:tabs>
      <w:spacing w:after="0" w:line="275" w:lineRule="auto"/>
      <w:ind w:left="-2" w:firstLineChars="0" w:firstLine="0"/>
      <w:rPr>
        <w:rFonts w:ascii="Arial" w:eastAsia="Arial" w:hAnsi="Arial" w:cs="Arial"/>
        <w:color w:val="000000"/>
        <w:sz w:val="14"/>
      </w:rPr>
    </w:pPr>
    <w:r>
      <w:rPr>
        <w:rFonts w:ascii="Arial" w:eastAsia="Arial" w:hAnsi="Arial" w:cs="Arial"/>
        <w:color w:val="000000"/>
        <w:sz w:val="14"/>
      </w:rPr>
      <w:t>ESCUELA SECUNDARIA</w:t>
    </w:r>
    <w:r w:rsidR="008F42FF" w:rsidRPr="008F42FF">
      <w:rPr>
        <w:rFonts w:ascii="Arial" w:eastAsia="Arial" w:hAnsi="Arial" w:cs="Arial"/>
        <w:color w:val="000000"/>
        <w:sz w:val="14"/>
      </w:rPr>
      <w:t xml:space="preserve"> </w:t>
    </w:r>
    <w:r w:rsidR="008F42FF">
      <w:rPr>
        <w:rFonts w:ascii="Arial" w:eastAsia="Arial" w:hAnsi="Arial" w:cs="Arial"/>
        <w:color w:val="000000"/>
        <w:sz w:val="14"/>
      </w:rPr>
      <w:tab/>
    </w:r>
    <w:r w:rsidR="008F42FF">
      <w:rPr>
        <w:rFonts w:ascii="Arial" w:eastAsia="Arial" w:hAnsi="Arial" w:cs="Arial"/>
        <w:color w:val="000000"/>
        <w:sz w:val="14"/>
      </w:rPr>
      <w:tab/>
    </w:r>
    <w:r w:rsidR="008F42FF" w:rsidRPr="00D5552E">
      <w:rPr>
        <w:rFonts w:ascii="Arial" w:eastAsia="Arial" w:hAnsi="Arial" w:cs="Arial"/>
        <w:color w:val="000000"/>
        <w:sz w:val="14"/>
      </w:rPr>
      <w:t xml:space="preserve">TALCAHUANO 451 (1828) </w:t>
    </w:r>
  </w:p>
  <w:p w14:paraId="78C1378F" w14:textId="6BEB94C7" w:rsidR="00D5552E" w:rsidRDefault="00D5552E" w:rsidP="008F42FF">
    <w:pPr>
      <w:tabs>
        <w:tab w:val="left" w:pos="6379"/>
      </w:tabs>
      <w:spacing w:after="0" w:line="275" w:lineRule="auto"/>
      <w:ind w:left="-2" w:firstLineChars="0" w:firstLine="0"/>
      <w:rPr>
        <w:rFonts w:ascii="Arial" w:eastAsia="Arial" w:hAnsi="Arial" w:cs="Arial"/>
        <w:color w:val="000000"/>
        <w:sz w:val="14"/>
      </w:rPr>
    </w:pPr>
    <w:r w:rsidRPr="00D5552E">
      <w:rPr>
        <w:rFonts w:ascii="Arial" w:eastAsia="Arial" w:hAnsi="Arial" w:cs="Arial"/>
        <w:color w:val="000000"/>
        <w:sz w:val="14"/>
      </w:rPr>
      <w:t>ESCUELA SECUNDARIA PUEYRREDÓN 1549 (1828)</w:t>
    </w:r>
    <w:r w:rsidR="008F42FF">
      <w:rPr>
        <w:rFonts w:ascii="Arial" w:eastAsia="Arial" w:hAnsi="Arial" w:cs="Arial"/>
        <w:color w:val="000000"/>
        <w:sz w:val="14"/>
      </w:rPr>
      <w:tab/>
    </w:r>
    <w:r w:rsidR="008F42FF">
      <w:rPr>
        <w:rFonts w:ascii="Arial" w:eastAsia="Arial" w:hAnsi="Arial" w:cs="Arial"/>
        <w:color w:val="000000"/>
        <w:sz w:val="14"/>
      </w:rPr>
      <w:tab/>
    </w:r>
    <w:r w:rsidR="008F42FF" w:rsidRPr="00D5552E">
      <w:rPr>
        <w:rFonts w:ascii="Arial" w:eastAsia="Arial" w:hAnsi="Arial" w:cs="Arial"/>
        <w:color w:val="000000"/>
        <w:sz w:val="14"/>
      </w:rPr>
      <w:t xml:space="preserve">BANFIELD DIEGEP 4403 </w:t>
    </w:r>
  </w:p>
  <w:p w14:paraId="6492C9C2" w14:textId="07A645A0" w:rsidR="00D5552E" w:rsidRDefault="00D5552E" w:rsidP="008F42FF">
    <w:pPr>
      <w:tabs>
        <w:tab w:val="left" w:pos="6355"/>
      </w:tabs>
      <w:spacing w:after="0" w:line="275" w:lineRule="auto"/>
      <w:ind w:left="-2" w:firstLineChars="0" w:firstLine="0"/>
      <w:rPr>
        <w:rFonts w:ascii="Arial" w:eastAsia="Arial" w:hAnsi="Arial" w:cs="Arial"/>
        <w:color w:val="000000"/>
        <w:sz w:val="14"/>
      </w:rPr>
    </w:pPr>
    <w:r w:rsidRPr="00D5552E">
      <w:rPr>
        <w:rFonts w:ascii="Arial" w:eastAsia="Arial" w:hAnsi="Arial" w:cs="Arial"/>
        <w:color w:val="000000"/>
        <w:sz w:val="14"/>
      </w:rPr>
      <w:t>BANFIELD TEL 4202-9908 4202-9737</w:t>
    </w:r>
    <w:r w:rsidR="008F42FF" w:rsidRPr="008F42FF">
      <w:rPr>
        <w:rFonts w:ascii="Arial" w:eastAsia="Arial" w:hAnsi="Arial" w:cs="Arial"/>
        <w:color w:val="000000"/>
        <w:sz w:val="14"/>
      </w:rPr>
      <w:t xml:space="preserve"> </w:t>
    </w:r>
    <w:r w:rsidR="008F42FF">
      <w:rPr>
        <w:rFonts w:ascii="Arial" w:eastAsia="Arial" w:hAnsi="Arial" w:cs="Arial"/>
        <w:color w:val="000000"/>
        <w:sz w:val="14"/>
      </w:rPr>
      <w:tab/>
    </w:r>
    <w:r w:rsidR="008F42FF">
      <w:rPr>
        <w:rFonts w:ascii="Arial" w:eastAsia="Arial" w:hAnsi="Arial" w:cs="Arial"/>
        <w:color w:val="000000"/>
        <w:sz w:val="14"/>
      </w:rPr>
      <w:tab/>
    </w:r>
    <w:r w:rsidR="008F42FF" w:rsidRPr="00D5552E">
      <w:rPr>
        <w:rFonts w:ascii="Arial" w:eastAsia="Arial" w:hAnsi="Arial" w:cs="Arial"/>
        <w:color w:val="000000"/>
        <w:sz w:val="14"/>
      </w:rPr>
      <w:t>Email</w:t>
    </w:r>
    <w:r w:rsidR="008F42FF">
      <w:rPr>
        <w:rFonts w:ascii="Arial" w:eastAsia="Arial" w:hAnsi="Arial" w:cs="Arial"/>
        <w:color w:val="000000"/>
        <w:sz w:val="14"/>
      </w:rPr>
      <w:t>:</w:t>
    </w:r>
    <w:r w:rsidR="008F42FF" w:rsidRPr="00D5552E">
      <w:rPr>
        <w:rFonts w:ascii="Arial" w:eastAsia="Arial" w:hAnsi="Arial" w:cs="Arial"/>
        <w:color w:val="000000"/>
        <w:sz w:val="14"/>
      </w:rPr>
      <w:t xml:space="preserve"> </w:t>
    </w:r>
    <w:proofErr w:type="spellStart"/>
    <w:r w:rsidR="008F42FF" w:rsidRPr="00D5552E">
      <w:rPr>
        <w:rFonts w:ascii="Arial" w:eastAsia="Arial" w:hAnsi="Arial" w:cs="Arial"/>
        <w:color w:val="000000"/>
        <w:sz w:val="14"/>
      </w:rPr>
      <w:t>isagradafamilia</w:t>
    </w:r>
    <w:proofErr w:type="spellEnd"/>
    <w:r w:rsidR="008F42FF" w:rsidRPr="00D5552E">
      <w:rPr>
        <w:rFonts w:ascii="Arial" w:eastAsia="Arial" w:hAnsi="Arial" w:cs="Arial"/>
        <w:color w:val="000000"/>
        <w:sz w:val="14"/>
      </w:rPr>
      <w:t>@ yahoo.com.a</w:t>
    </w:r>
    <w:r w:rsidR="008F42FF">
      <w:rPr>
        <w:rFonts w:ascii="Arial" w:eastAsia="Arial" w:hAnsi="Arial" w:cs="Arial"/>
        <w:color w:val="000000"/>
        <w:sz w:val="14"/>
      </w:rPr>
      <w:t>r</w:t>
    </w:r>
    <w:r w:rsidR="008F42FF" w:rsidRPr="00D5552E">
      <w:rPr>
        <w:rFonts w:ascii="Arial" w:eastAsia="Arial" w:hAnsi="Arial" w:cs="Arial"/>
        <w:color w:val="000000"/>
        <w:sz w:val="14"/>
      </w:rPr>
      <w:t xml:space="preserve"> </w:t>
    </w:r>
    <w:r w:rsidR="008F42F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8158A0B" wp14:editId="5D5D7FF7">
              <wp:simplePos x="0" y="0"/>
              <wp:positionH relativeFrom="column">
                <wp:posOffset>-444499</wp:posOffset>
              </wp:positionH>
              <wp:positionV relativeFrom="paragraph">
                <wp:posOffset>838200</wp:posOffset>
              </wp:positionV>
              <wp:extent cx="0" cy="57150"/>
              <wp:effectExtent l="0" t="0" r="0" b="0"/>
              <wp:wrapNone/>
              <wp:docPr id="5" name="Conector recto de flech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6A3B69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5" o:spid="_x0000_s1026" type="#_x0000_t32" style="position:absolute;margin-left:-35pt;margin-top:66pt;width:0;height: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" strokeweight="4.5pt">
              <v:stroke startarrowwidth="narrow" startarrowlength="short" endarrowwidth="narrow" endarrowlength="short" linestyle="thickThin" joinstyle="miter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B6C25" w14:textId="77777777" w:rsidR="00C81DDF" w:rsidRDefault="00C81DDF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92743"/>
    <w:multiLevelType w:val="multilevel"/>
    <w:tmpl w:val="D3A61B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E47873"/>
    <w:multiLevelType w:val="multilevel"/>
    <w:tmpl w:val="2E9EDB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05329784">
    <w:abstractNumId w:val="0"/>
  </w:num>
  <w:num w:numId="2" w16cid:durableId="1909608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5C2"/>
    <w:rsid w:val="001D3088"/>
    <w:rsid w:val="00482D5D"/>
    <w:rsid w:val="00771B91"/>
    <w:rsid w:val="008F42FF"/>
    <w:rsid w:val="00A655C2"/>
    <w:rsid w:val="00C81DDF"/>
    <w:rsid w:val="00D5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B0AF3"/>
  <w15:docId w15:val="{84A77EFA-CB29-4EA7-A6F1-F810D885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pPr>
      <w:ind w:left="720"/>
      <w:contextualSpacing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yiv6828924357msonormal">
    <w:name w:val="yiv6828924357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mTVnLCHy/WfhINejk8GqV6kwHA==">CgMxLjA4AHIhMURqZFFYVzB1eU10OHZ1dW5XdUpiV1hBZ2FMOV9mT216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Lorenzo Alegre</cp:lastModifiedBy>
  <cp:revision>2</cp:revision>
  <dcterms:created xsi:type="dcterms:W3CDTF">2022-03-30T16:25:00Z</dcterms:created>
  <dcterms:modified xsi:type="dcterms:W3CDTF">2026-06-24T23:43:00Z</dcterms:modified>
</cp:coreProperties>
</file>